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97711" w14:textId="77777777" w:rsidR="000A2249" w:rsidRDefault="000A2249" w:rsidP="00B94AE7">
      <w:pPr>
        <w:pStyle w:val="Title"/>
        <w:spacing w:line="276" w:lineRule="auto"/>
        <w:jc w:val="both"/>
        <w:rPr>
          <w:sz w:val="28"/>
          <w:szCs w:val="28"/>
        </w:rPr>
      </w:pPr>
      <w:r>
        <w:rPr>
          <w:sz w:val="28"/>
          <w:szCs w:val="28"/>
        </w:rPr>
        <w:t>Analisis Jaringan Menggunakan Provider Tri (3) di Area Fakultas Ilmu Komputer</w:t>
      </w:r>
    </w:p>
    <w:p w14:paraId="0A3F5EB1" w14:textId="6EAD5255" w:rsidR="00676734" w:rsidRDefault="000A2249" w:rsidP="00044040">
      <w:pPr>
        <w:pStyle w:val="AuthorName"/>
        <w:spacing w:line="240" w:lineRule="auto"/>
        <w:rPr>
          <w:vertAlign w:val="superscript"/>
        </w:rPr>
      </w:pPr>
      <w:r>
        <w:t>Ferri</w:t>
      </w:r>
      <w:r>
        <w:rPr>
          <w:spacing w:val="-6"/>
        </w:rPr>
        <w:t xml:space="preserve"> </w:t>
      </w:r>
      <w:r>
        <w:t>Ardiwinata</w:t>
      </w:r>
      <w:r w:rsidRPr="008506FC">
        <w:rPr>
          <w:vertAlign w:val="superscript"/>
        </w:rPr>
        <w:t xml:space="preserve"> </w:t>
      </w:r>
      <w:r w:rsidR="00676734" w:rsidRPr="008506FC">
        <w:rPr>
          <w:vertAlign w:val="superscript"/>
        </w:rPr>
        <w:t>a</w:t>
      </w:r>
      <w:r w:rsidR="00676734" w:rsidRPr="008506FC">
        <w:t xml:space="preserve">, </w:t>
      </w:r>
      <w:r>
        <w:t>Ramdan</w:t>
      </w:r>
      <w:r>
        <w:rPr>
          <w:spacing w:val="-5"/>
        </w:rPr>
        <w:t xml:space="preserve"> </w:t>
      </w:r>
      <w:r>
        <w:t>Satra</w:t>
      </w:r>
      <w:r w:rsidRPr="008506FC">
        <w:rPr>
          <w:vertAlign w:val="superscript"/>
        </w:rPr>
        <w:t xml:space="preserve"> </w:t>
      </w:r>
      <w:r w:rsidR="00676734" w:rsidRPr="008506FC">
        <w:rPr>
          <w:vertAlign w:val="superscript"/>
        </w:rPr>
        <w:t>b</w:t>
      </w:r>
      <w:r w:rsidR="00676734" w:rsidRPr="008506FC">
        <w:t xml:space="preserve">, </w:t>
      </w:r>
      <w:r>
        <w:t>Amaliah</w:t>
      </w:r>
      <w:r>
        <w:rPr>
          <w:spacing w:val="-6"/>
        </w:rPr>
        <w:t xml:space="preserve"> </w:t>
      </w:r>
      <w:r>
        <w:rPr>
          <w:spacing w:val="-2"/>
        </w:rPr>
        <w:t>Faradibah</w:t>
      </w:r>
      <w:r w:rsidRPr="008506FC">
        <w:rPr>
          <w:vertAlign w:val="superscript"/>
        </w:rPr>
        <w:t xml:space="preserve"> </w:t>
      </w:r>
      <w:r w:rsidR="00676734" w:rsidRPr="008506FC">
        <w:rPr>
          <w:vertAlign w:val="superscript"/>
        </w:rPr>
        <w:t>c</w:t>
      </w:r>
    </w:p>
    <w:p w14:paraId="7B830E44" w14:textId="6C594E59" w:rsidR="00044040" w:rsidRDefault="00044040" w:rsidP="00044040">
      <w:pPr>
        <w:pStyle w:val="AuthorAffiliation"/>
        <w:spacing w:line="240" w:lineRule="auto"/>
      </w:pPr>
      <w:r>
        <w:t>Universitas Muslim Indonesia</w:t>
      </w:r>
      <w:r w:rsidRPr="008506FC">
        <w:t xml:space="preserve">, </w:t>
      </w:r>
      <w:r>
        <w:t>Makassar</w:t>
      </w:r>
      <w:r w:rsidRPr="008506FC">
        <w:t xml:space="preserve">, </w:t>
      </w:r>
      <w:r>
        <w:t>Indonesia</w:t>
      </w:r>
    </w:p>
    <w:p w14:paraId="6170ABA0" w14:textId="719797BC" w:rsidR="0033421B" w:rsidRPr="0033421B" w:rsidRDefault="00044040" w:rsidP="001C2599">
      <w:pPr>
        <w:pStyle w:val="AuthorAffiliation"/>
        <w:spacing w:line="240" w:lineRule="auto"/>
        <w:rPr>
          <w:rStyle w:val="AuthorEmailChar"/>
          <w:rFonts w:eastAsiaTheme="minorEastAsia"/>
          <w:lang w:eastAsia="ja-JP"/>
        </w:rPr>
      </w:pPr>
      <w:r>
        <w:t xml:space="preserve">Email: </w:t>
      </w:r>
      <w:r w:rsidR="00887039" w:rsidRPr="00887039">
        <w:rPr>
          <w:spacing w:val="-2"/>
          <w:sz w:val="18"/>
          <w:szCs w:val="18"/>
          <w:vertAlign w:val="superscript"/>
        </w:rPr>
        <w:t>a</w:t>
      </w:r>
      <w:r w:rsidR="00887039" w:rsidRPr="00887039">
        <w:rPr>
          <w:spacing w:val="-2"/>
          <w:sz w:val="18"/>
          <w:szCs w:val="18"/>
        </w:rPr>
        <w:t>1302020</w:t>
      </w:r>
      <w:r w:rsidR="000A2249">
        <w:rPr>
          <w:spacing w:val="-2"/>
          <w:sz w:val="18"/>
          <w:szCs w:val="18"/>
        </w:rPr>
        <w:t>221</w:t>
      </w:r>
      <w:r w:rsidR="00887039" w:rsidRPr="00887039">
        <w:rPr>
          <w:spacing w:val="-2"/>
          <w:sz w:val="18"/>
          <w:szCs w:val="18"/>
        </w:rPr>
        <w:t>@umi.ac.id;</w:t>
      </w:r>
      <w:r w:rsidR="005F65BA" w:rsidRPr="005F65BA">
        <w:rPr>
          <w:spacing w:val="31"/>
          <w:sz w:val="18"/>
          <w:szCs w:val="18"/>
        </w:rPr>
        <w:t xml:space="preserve"> </w:t>
      </w:r>
      <w:r w:rsidR="00887039" w:rsidRPr="00887039">
        <w:rPr>
          <w:spacing w:val="-2"/>
          <w:sz w:val="18"/>
          <w:szCs w:val="18"/>
          <w:vertAlign w:val="superscript"/>
        </w:rPr>
        <w:t>b</w:t>
      </w:r>
      <w:r w:rsidR="000A2249">
        <w:rPr>
          <w:spacing w:val="-2"/>
          <w:sz w:val="18"/>
          <w:szCs w:val="18"/>
        </w:rPr>
        <w:t>Ramdan.Satra</w:t>
      </w:r>
      <w:r w:rsidR="00887039" w:rsidRPr="00887039">
        <w:rPr>
          <w:spacing w:val="-2"/>
          <w:sz w:val="18"/>
          <w:szCs w:val="18"/>
        </w:rPr>
        <w:t>@umi.ac.id;</w:t>
      </w:r>
      <w:r w:rsidR="005F65BA" w:rsidRPr="005F65BA">
        <w:rPr>
          <w:spacing w:val="37"/>
          <w:sz w:val="18"/>
          <w:szCs w:val="18"/>
        </w:rPr>
        <w:t xml:space="preserve"> </w:t>
      </w:r>
      <w:r w:rsidR="00887039" w:rsidRPr="00935448">
        <w:rPr>
          <w:spacing w:val="-2"/>
          <w:sz w:val="18"/>
          <w:szCs w:val="18"/>
          <w:vertAlign w:val="superscript"/>
        </w:rPr>
        <w:t>c</w:t>
      </w:r>
      <w:r w:rsidR="000A2249">
        <w:rPr>
          <w:spacing w:val="-2"/>
          <w:sz w:val="18"/>
          <w:szCs w:val="18"/>
        </w:rPr>
        <w:t>Amaliah.Faradibah</w:t>
      </w:r>
      <w:r w:rsidR="00887039" w:rsidRPr="00935448">
        <w:rPr>
          <w:spacing w:val="-2"/>
          <w:sz w:val="18"/>
          <w:szCs w:val="18"/>
        </w:rPr>
        <w:t>@umi.ac.id</w:t>
      </w:r>
    </w:p>
    <w:p w14:paraId="297D92C9" w14:textId="3160A916" w:rsidR="0033421B" w:rsidRPr="0055507C" w:rsidRDefault="0033421B" w:rsidP="0033421B">
      <w:pPr>
        <w:spacing w:before="120" w:line="240" w:lineRule="auto"/>
        <w:rPr>
          <w:rFonts w:asciiTheme="minorHAnsi" w:eastAsia="MS Mincho" w:hAnsiTheme="minorHAnsi"/>
          <w:iCs/>
          <w:color w:val="7F7F7F"/>
          <w:sz w:val="16"/>
          <w:szCs w:val="16"/>
          <w:lang w:val="en-GB" w:eastAsia="de-DE"/>
        </w:rPr>
      </w:pPr>
      <w:bookmarkStart w:id="0" w:name="_Hlk183620281"/>
      <w:r w:rsidRPr="0033421B">
        <w:rPr>
          <w:rFonts w:asciiTheme="minorHAnsi" w:eastAsia="MS Mincho" w:hAnsiTheme="minorHAnsi"/>
          <w:iCs/>
          <w:color w:val="7F7F7F"/>
          <w:sz w:val="16"/>
          <w:szCs w:val="16"/>
          <w:lang w:val="en-GB" w:eastAsia="de-DE"/>
        </w:rPr>
        <w:t>Received: xx xx xxxx | Revised: xx xx xxxx | Accepted: xx xx xxxx | Published: xx xx xxxx</w:t>
      </w:r>
    </w:p>
    <w:bookmarkEnd w:id="0"/>
    <w:p w14:paraId="49836040" w14:textId="2ACF4B90" w:rsidR="001C6DDD" w:rsidRDefault="00CF601E" w:rsidP="00B92DA7">
      <w:pPr>
        <w:pStyle w:val="NormalWeb"/>
        <w:shd w:val="clear" w:color="auto" w:fill="FFFFFF"/>
        <w:spacing w:after="0" w:afterAutospacing="0" w:line="360" w:lineRule="auto"/>
        <w:rPr>
          <w:rStyle w:val="Strong"/>
          <w:sz w:val="20"/>
          <w:szCs w:val="20"/>
        </w:rPr>
      </w:pPr>
      <w:r>
        <w:rPr>
          <w:rStyle w:val="Strong"/>
          <w:sz w:val="20"/>
          <w:szCs w:val="20"/>
        </w:rPr>
        <w:t>Abstrak</w:t>
      </w:r>
    </w:p>
    <w:p w14:paraId="4E0FD442" w14:textId="09C808E4" w:rsidR="00D20D63" w:rsidRDefault="00637630" w:rsidP="00935448">
      <w:pPr>
        <w:pStyle w:val="NormalWeb"/>
        <w:shd w:val="clear" w:color="auto" w:fill="FFFFFF"/>
        <w:spacing w:before="0" w:beforeAutospacing="0" w:after="0" w:afterAutospacing="0" w:line="276" w:lineRule="auto"/>
        <w:jc w:val="both"/>
        <w:rPr>
          <w:rStyle w:val="Strong"/>
          <w:b w:val="0"/>
          <w:bCs w:val="0"/>
          <w:sz w:val="20"/>
          <w:szCs w:val="20"/>
        </w:rPr>
      </w:pPr>
      <w:r>
        <w:rPr>
          <w:sz w:val="18"/>
        </w:rPr>
        <w:t>Fakultas Ilmu Komputer memiliki dua program studi, yaitu Teknik Informatika dan Sistem Informasi, serta enam laboratorium komputer</w:t>
      </w:r>
      <w:r>
        <w:rPr>
          <w:spacing w:val="-1"/>
          <w:sz w:val="18"/>
        </w:rPr>
        <w:t xml:space="preserve"> </w:t>
      </w:r>
      <w:r>
        <w:rPr>
          <w:sz w:val="18"/>
        </w:rPr>
        <w:t>yang mendukung pembelajaran praktikum. Dengan meningkatnya jumlah pengguna laboratorium dan jaringan lokal, terutama di lantai 3 dan 4, akses ke fasilitas menjadi lambat, menuntut analisis mendalam tentang kualitas jaringan di fakultas ini. Gedung fakultas berlantai empat memiliki akses point di setiap lantai, namun beberapa area, terutama di belakang, mengalami masalah sinyal yang lemah. Penelitian sebelumnya menunjukkan hasil yang bervariasi terkait kualitas jaringan, seperti delay yang sangat baik menurut standar QoS dan masalah interferensi pada frekuensi</w:t>
      </w:r>
      <w:r>
        <w:rPr>
          <w:spacing w:val="-3"/>
          <w:sz w:val="18"/>
        </w:rPr>
        <w:t xml:space="preserve"> </w:t>
      </w:r>
      <w:r>
        <w:rPr>
          <w:sz w:val="18"/>
        </w:rPr>
        <w:t>2,4</w:t>
      </w:r>
      <w:r>
        <w:rPr>
          <w:spacing w:val="-2"/>
          <w:sz w:val="18"/>
        </w:rPr>
        <w:t xml:space="preserve"> </w:t>
      </w:r>
      <w:r>
        <w:rPr>
          <w:sz w:val="18"/>
        </w:rPr>
        <w:t>GHz. Berdasarkan isu-isu tersebut,</w:t>
      </w:r>
      <w:r>
        <w:rPr>
          <w:spacing w:val="-2"/>
          <w:sz w:val="18"/>
        </w:rPr>
        <w:t xml:space="preserve"> </w:t>
      </w:r>
      <w:r>
        <w:rPr>
          <w:sz w:val="18"/>
        </w:rPr>
        <w:t>penelitian</w:t>
      </w:r>
      <w:r>
        <w:rPr>
          <w:spacing w:val="-2"/>
          <w:sz w:val="18"/>
        </w:rPr>
        <w:t xml:space="preserve"> </w:t>
      </w:r>
      <w:r>
        <w:rPr>
          <w:sz w:val="18"/>
        </w:rPr>
        <w:t>ini berjudul "Analisis</w:t>
      </w:r>
      <w:r>
        <w:rPr>
          <w:spacing w:val="-1"/>
          <w:sz w:val="18"/>
        </w:rPr>
        <w:t xml:space="preserve"> </w:t>
      </w:r>
      <w:r>
        <w:rPr>
          <w:sz w:val="18"/>
        </w:rPr>
        <w:t>Jaringan Menggunakan Provider</w:t>
      </w:r>
      <w:r>
        <w:rPr>
          <w:spacing w:val="-1"/>
          <w:sz w:val="18"/>
        </w:rPr>
        <w:t xml:space="preserve"> </w:t>
      </w:r>
      <w:r>
        <w:rPr>
          <w:sz w:val="18"/>
        </w:rPr>
        <w:t>Tri (3) di</w:t>
      </w:r>
      <w:r>
        <w:rPr>
          <w:spacing w:val="-12"/>
          <w:sz w:val="18"/>
        </w:rPr>
        <w:t xml:space="preserve"> </w:t>
      </w:r>
      <w:r>
        <w:rPr>
          <w:sz w:val="18"/>
        </w:rPr>
        <w:t>Area</w:t>
      </w:r>
      <w:r>
        <w:rPr>
          <w:spacing w:val="-11"/>
          <w:sz w:val="18"/>
        </w:rPr>
        <w:t xml:space="preserve"> </w:t>
      </w:r>
      <w:r>
        <w:rPr>
          <w:sz w:val="18"/>
        </w:rPr>
        <w:t>Fakultas</w:t>
      </w:r>
      <w:r>
        <w:rPr>
          <w:spacing w:val="-11"/>
          <w:sz w:val="18"/>
        </w:rPr>
        <w:t xml:space="preserve"> </w:t>
      </w:r>
      <w:r>
        <w:rPr>
          <w:sz w:val="18"/>
        </w:rPr>
        <w:t>Ilmu</w:t>
      </w:r>
      <w:r>
        <w:rPr>
          <w:spacing w:val="-11"/>
          <w:sz w:val="18"/>
        </w:rPr>
        <w:t xml:space="preserve"> </w:t>
      </w:r>
      <w:r>
        <w:rPr>
          <w:sz w:val="18"/>
        </w:rPr>
        <w:t>Komputer"</w:t>
      </w:r>
      <w:r>
        <w:rPr>
          <w:spacing w:val="-12"/>
          <w:sz w:val="18"/>
        </w:rPr>
        <w:t xml:space="preserve"> </w:t>
      </w:r>
      <w:r>
        <w:rPr>
          <w:sz w:val="18"/>
        </w:rPr>
        <w:t>bertujuan</w:t>
      </w:r>
      <w:r>
        <w:rPr>
          <w:spacing w:val="-11"/>
          <w:sz w:val="18"/>
        </w:rPr>
        <w:t xml:space="preserve"> </w:t>
      </w:r>
      <w:r>
        <w:rPr>
          <w:sz w:val="18"/>
        </w:rPr>
        <w:t>untuk</w:t>
      </w:r>
      <w:r>
        <w:rPr>
          <w:spacing w:val="-11"/>
          <w:sz w:val="18"/>
        </w:rPr>
        <w:t xml:space="preserve"> </w:t>
      </w:r>
      <w:r>
        <w:rPr>
          <w:sz w:val="18"/>
        </w:rPr>
        <w:t>mengevaluasi</w:t>
      </w:r>
      <w:r>
        <w:rPr>
          <w:spacing w:val="-11"/>
          <w:sz w:val="18"/>
        </w:rPr>
        <w:t xml:space="preserve"> </w:t>
      </w:r>
      <w:r>
        <w:rPr>
          <w:sz w:val="18"/>
        </w:rPr>
        <w:t>kecepatan</w:t>
      </w:r>
      <w:r>
        <w:rPr>
          <w:spacing w:val="-12"/>
          <w:sz w:val="18"/>
        </w:rPr>
        <w:t xml:space="preserve"> </w:t>
      </w:r>
      <w:r>
        <w:rPr>
          <w:sz w:val="18"/>
        </w:rPr>
        <w:t>transfer</w:t>
      </w:r>
      <w:r>
        <w:rPr>
          <w:spacing w:val="-11"/>
          <w:sz w:val="18"/>
        </w:rPr>
        <w:t xml:space="preserve"> </w:t>
      </w:r>
      <w:r>
        <w:rPr>
          <w:sz w:val="18"/>
        </w:rPr>
        <w:t>data</w:t>
      </w:r>
      <w:r>
        <w:rPr>
          <w:spacing w:val="-11"/>
          <w:sz w:val="18"/>
        </w:rPr>
        <w:t xml:space="preserve"> </w:t>
      </w:r>
      <w:r>
        <w:rPr>
          <w:sz w:val="18"/>
        </w:rPr>
        <w:t>dan</w:t>
      </w:r>
      <w:r>
        <w:rPr>
          <w:spacing w:val="-11"/>
          <w:sz w:val="18"/>
        </w:rPr>
        <w:t xml:space="preserve"> </w:t>
      </w:r>
      <w:r>
        <w:rPr>
          <w:sz w:val="18"/>
        </w:rPr>
        <w:t>kualitas</w:t>
      </w:r>
      <w:r>
        <w:rPr>
          <w:spacing w:val="-12"/>
          <w:sz w:val="18"/>
        </w:rPr>
        <w:t xml:space="preserve"> </w:t>
      </w:r>
      <w:r>
        <w:rPr>
          <w:sz w:val="18"/>
        </w:rPr>
        <w:t>jaringan</w:t>
      </w:r>
      <w:r>
        <w:rPr>
          <w:spacing w:val="-11"/>
          <w:sz w:val="18"/>
        </w:rPr>
        <w:t xml:space="preserve"> </w:t>
      </w:r>
      <w:r>
        <w:rPr>
          <w:sz w:val="18"/>
        </w:rPr>
        <w:t>yang</w:t>
      </w:r>
      <w:r>
        <w:rPr>
          <w:spacing w:val="-11"/>
          <w:sz w:val="18"/>
        </w:rPr>
        <w:t xml:space="preserve"> </w:t>
      </w:r>
      <w:r>
        <w:rPr>
          <w:sz w:val="18"/>
        </w:rPr>
        <w:t>diterima oleh pengguna di fakultas. Penelitian ini diharapkan memberikan wawasan untuk perbaikan infrastruktur jaringan guna mendukung pengalaman pengguna yang lebih baik</w:t>
      </w:r>
      <w:r>
        <w:rPr>
          <w:color w:val="333333"/>
          <w:sz w:val="18"/>
        </w:rPr>
        <w:t xml:space="preserve">. </w:t>
      </w:r>
      <w:r>
        <w:rPr>
          <w:sz w:val="18"/>
        </w:rPr>
        <w:t>Adapun di titik-titik tertentu dengan kepadatan tinggi dan banyak gedung tinggi, kualitas sinyal sering menurun dan menjadi tidak stabil. Hasil pengukuran menunjukkan bahwa kondisi waktu dan cuaca mempengaruhi kekuatan sinyal, dengan penurunan sinyal yang lebih signifikan saat cuaca hujan.</w:t>
      </w:r>
      <w:r w:rsidR="002912C9">
        <w:rPr>
          <w:rStyle w:val="Strong"/>
          <w:b w:val="0"/>
          <w:bCs w:val="0"/>
          <w:sz w:val="20"/>
          <w:szCs w:val="20"/>
        </w:rPr>
        <w:t xml:space="preserve"> </w:t>
      </w:r>
    </w:p>
    <w:p w14:paraId="2D89D02A" w14:textId="77777777" w:rsidR="002912C9" w:rsidRDefault="002912C9" w:rsidP="002912C9">
      <w:pPr>
        <w:pStyle w:val="NormalWeb"/>
        <w:shd w:val="clear" w:color="auto" w:fill="FFFFFF"/>
        <w:spacing w:before="0" w:beforeAutospacing="0" w:after="0" w:afterAutospacing="0"/>
        <w:jc w:val="both"/>
        <w:rPr>
          <w:rStyle w:val="Strong"/>
          <w:b w:val="0"/>
          <w:bCs w:val="0"/>
          <w:sz w:val="20"/>
          <w:szCs w:val="20"/>
        </w:rPr>
      </w:pPr>
    </w:p>
    <w:p w14:paraId="1F442421" w14:textId="3AB30FB4" w:rsidR="00D20D63" w:rsidRPr="00D702AF" w:rsidRDefault="002912C9" w:rsidP="005C7D0F">
      <w:pPr>
        <w:pStyle w:val="NormalWeb"/>
        <w:shd w:val="clear" w:color="auto" w:fill="FFFFFF"/>
        <w:spacing w:before="0" w:beforeAutospacing="0" w:after="0" w:afterAutospacing="0"/>
        <w:jc w:val="both"/>
        <w:rPr>
          <w:sz w:val="18"/>
          <w:szCs w:val="18"/>
        </w:rPr>
      </w:pPr>
      <w:r w:rsidRPr="00D702AF">
        <w:rPr>
          <w:rStyle w:val="Strong"/>
          <w:b w:val="0"/>
          <w:bCs w:val="0"/>
          <w:sz w:val="18"/>
          <w:szCs w:val="18"/>
        </w:rPr>
        <w:t xml:space="preserve">Kata kunci: </w:t>
      </w:r>
      <w:r w:rsidR="00637630">
        <w:rPr>
          <w:rStyle w:val="Strong"/>
          <w:b w:val="0"/>
          <w:bCs w:val="0"/>
          <w:sz w:val="18"/>
          <w:szCs w:val="18"/>
        </w:rPr>
        <w:t>Provider Tri (3), Kecepatan, Interferensi, Frekuensi</w:t>
      </w:r>
    </w:p>
    <w:p w14:paraId="1B4F1641" w14:textId="6FC7407C" w:rsidR="001C6DDD" w:rsidRPr="001C6DDD" w:rsidRDefault="00F66B2B" w:rsidP="00FD3B50">
      <w:pPr>
        <w:pStyle w:val="NormalWeb"/>
        <w:shd w:val="clear" w:color="auto" w:fill="FFFFFF"/>
        <w:spacing w:after="0" w:afterAutospacing="0" w:line="360" w:lineRule="auto"/>
        <w:rPr>
          <w:sz w:val="20"/>
          <w:szCs w:val="20"/>
        </w:rPr>
      </w:pPr>
      <w:r>
        <w:rPr>
          <w:rStyle w:val="Strong"/>
          <w:sz w:val="20"/>
          <w:szCs w:val="20"/>
        </w:rPr>
        <w:t>Pendahuluan</w:t>
      </w:r>
    </w:p>
    <w:p w14:paraId="472480C7" w14:textId="124E6AA0" w:rsidR="00637630" w:rsidRDefault="00637630" w:rsidP="00637630">
      <w:pPr>
        <w:pStyle w:val="BodyText"/>
        <w:spacing w:before="154" w:line="276" w:lineRule="auto"/>
        <w:ind w:left="2" w:right="137"/>
        <w:jc w:val="both"/>
      </w:pPr>
      <w:r>
        <w:t xml:space="preserve">Fakultas </w:t>
      </w:r>
      <w:r w:rsidR="00C52EE4">
        <w:t xml:space="preserve">Ilmu Komputer </w:t>
      </w:r>
      <w:r>
        <w:t xml:space="preserve">memiliki 2 program studi yaitu program studi strata 1 </w:t>
      </w:r>
      <w:r w:rsidR="00C52EE4">
        <w:t xml:space="preserve">Teknik Informatika </w:t>
      </w:r>
      <w:r>
        <w:t>dan program</w:t>
      </w:r>
      <w:r>
        <w:rPr>
          <w:spacing w:val="-9"/>
        </w:rPr>
        <w:t xml:space="preserve"> </w:t>
      </w:r>
      <w:r>
        <w:t>studi</w:t>
      </w:r>
      <w:r>
        <w:rPr>
          <w:spacing w:val="-10"/>
        </w:rPr>
        <w:t xml:space="preserve"> </w:t>
      </w:r>
      <w:r w:rsidR="00C52EE4">
        <w:t>Sistem</w:t>
      </w:r>
      <w:r w:rsidR="00C52EE4">
        <w:rPr>
          <w:spacing w:val="-9"/>
        </w:rPr>
        <w:t xml:space="preserve"> </w:t>
      </w:r>
      <w:r w:rsidR="00C52EE4">
        <w:t>Informasi</w:t>
      </w:r>
      <w:r>
        <w:t>.</w:t>
      </w:r>
      <w:r>
        <w:rPr>
          <w:spacing w:val="-10"/>
        </w:rPr>
        <w:t xml:space="preserve"> </w:t>
      </w:r>
      <w:r w:rsidR="00C52EE4">
        <w:t>F</w:t>
      </w:r>
      <w:r>
        <w:t>akultas</w:t>
      </w:r>
      <w:r>
        <w:rPr>
          <w:spacing w:val="-11"/>
        </w:rPr>
        <w:t xml:space="preserve"> </w:t>
      </w:r>
      <w:r>
        <w:t>ini</w:t>
      </w:r>
      <w:r>
        <w:rPr>
          <w:spacing w:val="-13"/>
        </w:rPr>
        <w:t xml:space="preserve"> </w:t>
      </w:r>
      <w:r>
        <w:t>memiliki</w:t>
      </w:r>
      <w:r>
        <w:rPr>
          <w:spacing w:val="-10"/>
        </w:rPr>
        <w:t xml:space="preserve"> </w:t>
      </w:r>
      <w:r>
        <w:t>6</w:t>
      </w:r>
      <w:r>
        <w:rPr>
          <w:spacing w:val="-11"/>
        </w:rPr>
        <w:t xml:space="preserve"> </w:t>
      </w:r>
      <w:r>
        <w:t>laboratorium</w:t>
      </w:r>
      <w:r>
        <w:rPr>
          <w:spacing w:val="-12"/>
        </w:rPr>
        <w:t xml:space="preserve"> </w:t>
      </w:r>
      <w:r>
        <w:t>komputer</w:t>
      </w:r>
      <w:r>
        <w:rPr>
          <w:spacing w:val="-12"/>
        </w:rPr>
        <w:t xml:space="preserve"> </w:t>
      </w:r>
      <w:r>
        <w:t>untuk</w:t>
      </w:r>
      <w:r>
        <w:rPr>
          <w:spacing w:val="-11"/>
        </w:rPr>
        <w:t xml:space="preserve"> </w:t>
      </w:r>
      <w:r>
        <w:t>menunjang</w:t>
      </w:r>
      <w:r>
        <w:rPr>
          <w:spacing w:val="-12"/>
        </w:rPr>
        <w:t xml:space="preserve"> </w:t>
      </w:r>
      <w:r>
        <w:t>pembelajaran khususnya pada mata kuliah praktikum, Pengguna laboratorium komputer dan local area network terus mengalami peningkatan, khususnya lantai 3 dan 4</w:t>
      </w:r>
      <w:r w:rsidR="00C52EE4">
        <w:t xml:space="preserve"> </w:t>
      </w:r>
      <w:r w:rsidR="00C52EE4">
        <w:fldChar w:fldCharType="begin" w:fldLock="1"/>
      </w:r>
      <w:r w:rsidR="00E9041F">
        <w:instrText>ADDIN CSL_CITATION {"citationItems":[{"id":"ITEM-1","itemData":{"DOI":"10.33096/busiti.v5i2.2334","abstract":"… terkait metode pembelajaran hybrid teaching di Fakultas Ilmu Komputer UMI. Penelitian ini … perkuliahan dengan metode pembelajaran hybrid teaching di Fakultas Ilmu Komputer UMI. …","author":[{"dropping-particle":"","family":"Basri","given":"N A","non-dropping-particle":"","parse-names":false,"suffix":""},{"dropping-particle":"","family":"Salim","given":"Y","non-dropping-particle":"","parse-names":false,"suffix":""},{"dropping-particle":"","family":"Darwis","given":"H","non-dropping-particle":"","parse-names":false,"suffix":""}],"container-title":"Buletin Sistem Informasi dan Teknologi Islam","id":"ITEM-1","issued":{"date-parts":[["2024"]]},"publisher":"jurnal.fikom.umi.ac.id","title":"Analisis Sentimen Mahasiswa Tentang Model Perkuliahan Hybrid Teaching pada Fakultas Ilmu Komputer UMI Menggunakan Machine Learning","type":"article-journal"},"uris":["http://www.mendeley.com/documents/?uuid=983b4d33-ad7c-4e69-93bd-6d898ccdce7d"]}],"mendeley":{"formattedCitation":"[1]","plainTextFormattedCitation":"[1]","previouslyFormattedCitation":"[1]"},"properties":{"noteIndex":0},"schema":"https://github.com/citation-style-language/schema/raw/master/csl-citation.json"}</w:instrText>
      </w:r>
      <w:r w:rsidR="00C52EE4">
        <w:fldChar w:fldCharType="separate"/>
      </w:r>
      <w:r w:rsidR="00C52EE4" w:rsidRPr="00C52EE4">
        <w:rPr>
          <w:noProof/>
        </w:rPr>
        <w:t>[1]</w:t>
      </w:r>
      <w:r w:rsidR="00C52EE4">
        <w:fldChar w:fldCharType="end"/>
      </w:r>
      <w:r>
        <w:t xml:space="preserve">. </w:t>
      </w:r>
      <w:r w:rsidR="00C52EE4">
        <w:t>B</w:t>
      </w:r>
      <w:r>
        <w:t xml:space="preserve">anyaknya jumlah mahasiswa menyebabkan akses pada </w:t>
      </w:r>
      <w:r w:rsidR="00C52EE4">
        <w:t>Fakultas</w:t>
      </w:r>
      <w:r w:rsidR="00C52EE4">
        <w:rPr>
          <w:spacing w:val="-13"/>
        </w:rPr>
        <w:t xml:space="preserve"> </w:t>
      </w:r>
      <w:r w:rsidR="00C52EE4">
        <w:t>Ilmu</w:t>
      </w:r>
      <w:r w:rsidR="00C52EE4">
        <w:rPr>
          <w:spacing w:val="-12"/>
        </w:rPr>
        <w:t xml:space="preserve"> </w:t>
      </w:r>
      <w:r w:rsidR="00C52EE4">
        <w:t>Komputer</w:t>
      </w:r>
      <w:r w:rsidR="00C52EE4">
        <w:rPr>
          <w:spacing w:val="-13"/>
        </w:rPr>
        <w:t xml:space="preserve"> </w:t>
      </w:r>
      <w:r>
        <w:t>lebih</w:t>
      </w:r>
      <w:r>
        <w:rPr>
          <w:spacing w:val="-12"/>
        </w:rPr>
        <w:t xml:space="preserve"> </w:t>
      </w:r>
      <w:r>
        <w:t>lambat</w:t>
      </w:r>
      <w:r>
        <w:rPr>
          <w:spacing w:val="-13"/>
        </w:rPr>
        <w:t xml:space="preserve"> </w:t>
      </w:r>
      <w:r>
        <w:t>sehingga</w:t>
      </w:r>
      <w:r>
        <w:rPr>
          <w:spacing w:val="-12"/>
        </w:rPr>
        <w:t xml:space="preserve"> </w:t>
      </w:r>
      <w:r>
        <w:t>di</w:t>
      </w:r>
      <w:r>
        <w:rPr>
          <w:spacing w:val="-13"/>
        </w:rPr>
        <w:t xml:space="preserve"> </w:t>
      </w:r>
      <w:r>
        <w:t>perlukan</w:t>
      </w:r>
      <w:r>
        <w:rPr>
          <w:spacing w:val="-12"/>
        </w:rPr>
        <w:t xml:space="preserve"> </w:t>
      </w:r>
      <w:r>
        <w:t>analisa</w:t>
      </w:r>
      <w:r>
        <w:rPr>
          <w:spacing w:val="-13"/>
        </w:rPr>
        <w:t xml:space="preserve"> </w:t>
      </w:r>
      <w:r>
        <w:t>lebih</w:t>
      </w:r>
      <w:r>
        <w:rPr>
          <w:spacing w:val="-12"/>
        </w:rPr>
        <w:t xml:space="preserve"> </w:t>
      </w:r>
      <w:r>
        <w:t>mendalam</w:t>
      </w:r>
      <w:r>
        <w:rPr>
          <w:spacing w:val="-13"/>
        </w:rPr>
        <w:t xml:space="preserve"> </w:t>
      </w:r>
      <w:r>
        <w:t>terkait</w:t>
      </w:r>
      <w:r>
        <w:rPr>
          <w:spacing w:val="-12"/>
        </w:rPr>
        <w:t xml:space="preserve"> </w:t>
      </w:r>
      <w:r>
        <w:t>kualitas</w:t>
      </w:r>
      <w:r>
        <w:rPr>
          <w:spacing w:val="-13"/>
        </w:rPr>
        <w:t xml:space="preserve"> </w:t>
      </w:r>
      <w:r>
        <w:t>jaringan</w:t>
      </w:r>
      <w:r>
        <w:rPr>
          <w:spacing w:val="-12"/>
        </w:rPr>
        <w:t xml:space="preserve"> </w:t>
      </w:r>
      <w:r>
        <w:t>pada fakultas ilmu komputer</w:t>
      </w:r>
      <w:r w:rsidR="00E9041F">
        <w:t xml:space="preserve"> </w:t>
      </w:r>
      <w:r w:rsidR="00E9041F">
        <w:fldChar w:fldCharType="begin" w:fldLock="1"/>
      </w:r>
      <w:r w:rsidR="00E9041F">
        <w:instrText>ADDIN CSL_CITATION {"citationItems":[{"id":"ITEM-1","itemData":{"DOI":"10.33096/busiti.v5i3.2242","abstract":"… TOPSIS menghasilkan alternatif karir mahasiswa sesuai dengan kompetensi keilmuan, yaitu Pemrograman aplikasi dan perangkat lunak dengan nilai 0, 53, Spesialisasi jaringan dan …","author":[{"dropping-particle":"","family":"Arman","given":"E","non-dropping-particle":"","parse-names":false,"suffix":""},{"dropping-particle":"","family":"Purnawansyah","given":"P","non-dropping-particle":"","parse-names":false,"suffix":""}],"container-title":"Buletin Sistem Informasi dan Teknologi Islam","id":"ITEM-1","issued":{"date-parts":[["2024"]]},"publisher":"jurnal.fikom.umi.ac.id","title":"Pemilihan Alternatif Karir Mahasiswa Fakultas Ilmu Komputer Menggunakan Metode TOPSIS","type":"article-journal"},"uris":["http://www.mendeley.com/documents/?uuid=fa225365-a1b4-431b-984a-1fb4e5ef33f1"]}],"mendeley":{"formattedCitation":"[2]","plainTextFormattedCitation":"[2]","previouslyFormattedCitation":"[2]"},"properties":{"noteIndex":0},"schema":"https://github.com/citation-style-language/schema/raw/master/csl-citation.json"}</w:instrText>
      </w:r>
      <w:r w:rsidR="00E9041F">
        <w:fldChar w:fldCharType="separate"/>
      </w:r>
      <w:r w:rsidR="00E9041F" w:rsidRPr="00E9041F">
        <w:rPr>
          <w:noProof/>
        </w:rPr>
        <w:t>[2]</w:t>
      </w:r>
      <w:r w:rsidR="00E9041F">
        <w:fldChar w:fldCharType="end"/>
      </w:r>
      <w:r>
        <w:t xml:space="preserve">. Fakultas </w:t>
      </w:r>
      <w:r w:rsidR="00C52EE4">
        <w:t xml:space="preserve">Ilmu Komputer </w:t>
      </w:r>
      <w:r>
        <w:t>memiliki struktur gedung berlantai 4, disetiap lantai itu terdapat akses point yang dimana digunakan akses internet namun beberapa titik seperti pada area belakang terdapat lokasi yang kurang bagus sinyalnya</w:t>
      </w:r>
      <w:r w:rsidR="00E9041F">
        <w:t xml:space="preserve"> </w:t>
      </w:r>
      <w:r w:rsidR="00E9041F">
        <w:fldChar w:fldCharType="begin" w:fldLock="1"/>
      </w:r>
      <w:r w:rsidR="007E3853">
        <w:instrText>ADDIN CSL_CITATION {"citationItems":[{"id":"ITEM-1","itemData":{"DOI":"10.33096/busiti.v2i3.888","abstract":"… itu sesuai nama client yang terkoneksi ke jaringan internet. kita harus memasukkan ip address dari setiap client yang terhubung ke jaringan internet. Kita bisa lihat ip addres client yaitu …","author":[{"dropping-particle":"","family":"Pamungkas","given":"F H I","non-dropping-particle":"","parse-names":false,"suffix":""},{"dropping-particle":"","family":"Satra","given":"R","non-dropping-particle":"","parse-names":false,"suffix":""},{"dropping-particle":"","family":"Alwi","given":"E I","non-dropping-particle":"","parse-names":false,"suffix":""}],"container-title":"Buletin Sistem Informasi dan Teknologi Islam","id":"ITEM-1","issued":{"date-parts":[["2021"]]},"note":"Cited By (since 2021): 7","publisher":"jurnal.fikom.umi.ac.id","title":"Perbandingan Manajemen Bandwidth Menggunakan Metode Per Connection Queue (PCQ) dan Hirarchical Token Bucket (HTB)","type":"article-journal"},"uris":["http://www.mendeley.com/documents/?uuid=53d8da51-27ef-4537-87ee-8291db049daa"]}],"mendeley":{"formattedCitation":"[3]","plainTextFormattedCitation":"[3]","previouslyFormattedCitation":"[3]"},"properties":{"noteIndex":0},"schema":"https://github.com/citation-style-language/schema/raw/master/csl-citation.json"}</w:instrText>
      </w:r>
      <w:r w:rsidR="00E9041F">
        <w:fldChar w:fldCharType="separate"/>
      </w:r>
      <w:r w:rsidR="00E9041F" w:rsidRPr="00E9041F">
        <w:rPr>
          <w:noProof/>
        </w:rPr>
        <w:t>[3]</w:t>
      </w:r>
      <w:r w:rsidR="00E9041F">
        <w:fldChar w:fldCharType="end"/>
      </w:r>
      <w:r>
        <w:t>.</w:t>
      </w:r>
    </w:p>
    <w:p w14:paraId="2F9A4903" w14:textId="75733046" w:rsidR="00637630" w:rsidRDefault="00637630" w:rsidP="00637630">
      <w:pPr>
        <w:pStyle w:val="BodyText"/>
        <w:spacing w:before="119" w:line="276" w:lineRule="auto"/>
        <w:ind w:left="2" w:right="135"/>
        <w:jc w:val="both"/>
      </w:pPr>
      <w:r>
        <w:t xml:space="preserve">Penelitian terkait telah dilakukan sebelumnya yaitu dengan judul ’’Analisis dan Perbandingan Jaringan </w:t>
      </w:r>
      <w:r w:rsidR="000848AB">
        <w:fldChar w:fldCharType="begin" w:fldLock="1"/>
      </w:r>
      <w:r w:rsidR="007E3853">
        <w:instrText>ADDIN CSL_CITATION {"citationItems":[{"id":"ITEM-1","itemData":{"DOI":"10.51510/trekritel.v1i1.396","abstract":"Seiring berkembangnya era globalisasi saat ini, kebutuhan manusia akan bidang telekomunikasi juga semakin meningkat dan khususnya pada bidang telekomunikasi. Dengan pesatnya perkembangan membuat masyarakat khusus nya mahasiswa memerlukan suatu teknologi yang dapat mendukung transfer data dengan kecepatan tinggi dan dapat mendukung semua fitur layanan yang dibutuhkan. Muncul suatu teknologi yaitu Long Term Evolution (LTE) yang merupakan teknologi jaringan seluler generasi keempat …","author":[{"dropping-particle":"","family":"Evalina","given":"N","non-dropping-particle":"","parse-names":false,"suffix":""}],"container-title":"Teknologi Rekayasa Jaringan Telekomunikasi","id":"ITEM-1","issued":{"date-parts":[["2021"]]},"note":"Cited By (since 2021): 21","publisher":"ojs.polmed.ac.id","title":"Analisis Perbandingan Kualitas Jaringan 4G LTE Operator X Dan Y Di Wilayah Kampus Utama UMSU","type":"article-journal"},"uris":["http://www.mendeley.com/documents/?uuid=f498a4d9-0343-47bd-abc2-ecc8f2a21d54"]}],"mendeley":{"formattedCitation":"[4]","plainTextFormattedCitation":"[4]","previouslyFormattedCitation":"[4]"},"properties":{"noteIndex":0},"schema":"https://github.com/citation-style-language/schema/raw/master/csl-citation.json"}</w:instrText>
      </w:r>
      <w:r w:rsidR="000848AB">
        <w:fldChar w:fldCharType="separate"/>
      </w:r>
      <w:r w:rsidR="00E9041F" w:rsidRPr="00E9041F">
        <w:rPr>
          <w:noProof/>
        </w:rPr>
        <w:t>[4]</w:t>
      </w:r>
      <w:r w:rsidR="000848AB">
        <w:fldChar w:fldCharType="end"/>
      </w:r>
      <w:r>
        <w:t>,</w:t>
      </w:r>
      <w:r w:rsidR="000848AB">
        <w:t xml:space="preserve"> </w:t>
      </w:r>
      <w:r w:rsidR="000848AB">
        <w:fldChar w:fldCharType="begin" w:fldLock="1"/>
      </w:r>
      <w:r w:rsidR="007E3853">
        <w:instrText>ADDIN CSL_CITATION {"citationItems":[{"id":"ITEM-1","itemData":{"DOI":"10.33096/busiti.v4i1.1503","abstract":"SMK Latanro Enrekang merupakan salah satu sekolah kejuruan yang berada di kota Enrekang. Saat ini ada beberapa guru dan siswa yang memanfaatkan jaringan internet dari sekolah. Namun manajemen bandwidth di sekolah ini belum dapat digunakan secara optimal dalam mencukupi kebutuhan pengguna, dimana ketika banyaknya pengguna akses internet pada saat jam belajar dan kepentingan administrasi akan menyebabkan penggunaan banwdwith menjadi lambat. Salah satu cara untuk mengurangi penurunan …","author":[{"dropping-particle":"","family":"Iskandara","given":"M I","non-dropping-particle":"","parse-names":false,"suffix":""},{"dropping-particle":"","family":"Satraa","given":"R","non-dropping-particle":"","parse-names":false,"suffix":""},{"dropping-particle":"","family":"Syafiea","given":"L","non-dropping-particle":"","parse-names":false,"suffix":""}],"container-title":"Buletin Sistem Informasi dan Teknologi Islam","id":"ITEM-1","issued":{"date-parts":[["2023"]]},"note":"Cited By (since 2023): 2","publisher":"scholar.archive.org","title":"Analisis Performansi Jaringan dengan Metode Per Connection Queue (PCQ) dan Hierarchical Token Bucket (HTB) di SMK Latanro Enrekang","type":"article"},"uris":["http://www.mendeley.com/documents/?uuid=fd4ad37b-fb95-4692-9897-7582c666a2a6"]}],"mendeley":{"formattedCitation":"[5]","plainTextFormattedCitation":"[5]","previouslyFormattedCitation":"[5]"},"properties":{"noteIndex":0},"schema":"https://github.com/citation-style-language/schema/raw/master/csl-citation.json"}</w:instrText>
      </w:r>
      <w:r w:rsidR="000848AB">
        <w:fldChar w:fldCharType="separate"/>
      </w:r>
      <w:r w:rsidR="00E9041F" w:rsidRPr="00E9041F">
        <w:rPr>
          <w:noProof/>
        </w:rPr>
        <w:t>[5]</w:t>
      </w:r>
      <w:r w:rsidR="000848AB">
        <w:fldChar w:fldCharType="end"/>
      </w:r>
      <w:r>
        <w:t xml:space="preserve"> WiFi dengan frekuensi 2.4 GHz dan 5 GHz dengan Metode QoS</w:t>
      </w:r>
      <w:r w:rsidR="000848AB">
        <w:t xml:space="preserve"> </w:t>
      </w:r>
      <w:r w:rsidR="000848AB">
        <w:fldChar w:fldCharType="begin" w:fldLock="1"/>
      </w:r>
      <w:r w:rsidR="007E3853">
        <w:instrText>ADDIN CSL_CITATION {"citationItems":[{"id":"ITEM-1","itemData":{"author":[{"dropping-particle":"","family":"Hikmah","given":"N","non-dropping-particle":"","parse-names":false,"suffix":""},{"dropping-particle":"","family":"Zaini","given":"A","non-dropping-particle":"","parse-names":false,"suffix":""},{"dropping-particle":"","family":"Santoso","given":"H","non-dropping-particle":"","parse-names":false,"suffix":""}],"container-title":"RAINSTEK: Jurnal Terapan Sains dan Teknologi","id":"ITEM-1","issued":{"date-parts":[["2023"]]},"note":"Cited By (since 2023): 4","title":"Analisis Efektifitas Quality Of Service Pada Jaringan Kabel di Lingkungan SMK PGRI Turen","type":"article"},"uris":["http://www.mendeley.com/documents/?uuid=7fde7474-04a8-4116-9808-1f210c7a8fea"]}],"mendeley":{"formattedCitation":"[6]","plainTextFormattedCitation":"[6]","previouslyFormattedCitation":"[6]"},"properties":{"noteIndex":0},"schema":"https://github.com/citation-style-language/schema/raw/master/csl-citation.json"}</w:instrText>
      </w:r>
      <w:r w:rsidR="000848AB">
        <w:fldChar w:fldCharType="separate"/>
      </w:r>
      <w:r w:rsidR="00E9041F" w:rsidRPr="00E9041F">
        <w:rPr>
          <w:noProof/>
        </w:rPr>
        <w:t>[6]</w:t>
      </w:r>
      <w:r w:rsidR="000848AB">
        <w:fldChar w:fldCharType="end"/>
      </w:r>
      <w:r>
        <w:t xml:space="preserve">. </w:t>
      </w:r>
      <w:r>
        <w:rPr>
          <w:i/>
        </w:rPr>
        <w:t>Journal of Information System and Technology (JOINT)</w:t>
      </w:r>
      <w:r>
        <w:t xml:space="preserve"> dengan hasilnya adalah </w:t>
      </w:r>
      <w:r>
        <w:rPr>
          <w:i/>
        </w:rPr>
        <w:t xml:space="preserve">delay </w:t>
      </w:r>
      <w:r>
        <w:t xml:space="preserve">17,25 ms di area diskusi dan delay 15 ms di perpustakaan. menurut TIPHON standar QoS, hasil delay dikategorikan sangat baik </w:t>
      </w:r>
      <w:r w:rsidR="000848AB">
        <w:fldChar w:fldCharType="begin" w:fldLock="1"/>
      </w:r>
      <w:r w:rsidR="007E3853">
        <w:instrText>ADDIN CSL_CITATION {"citationItems":[{"id":"ITEM-1","itemData":{"DOI":"10.37253/joint.v1i1.1283","abstract":"The purpose of this research is to find out whether network frequency that is being used by certain WiFi network affect the signal strength and data transfer speed that is received by internet users. This research used Delay, Packet loss, and Throughput as the parameter of QoS and by using Axence NetTools as the research tool. The research is conducted in two frequency, 2, 4 GHz frequency and 5 GHz frequency at Discussion Area and at the Library. The result of the research is that 5 GHz has a better performance according to TIPHON …","author":[{"dropping-particle":"","family":"Yusantono","given":"Y","non-dropping-particle":"","parse-names":false,"suffix":""}],"container-title":"Journal of Information System and Technology","id":"ITEM-1","issued":{"date-parts":[["2020"]]},"note":"Cited By (since 2020): 3","publisher":"journal.uib.ac.id","title":"Analisis dan Perbandingan Jaringan WiFi dengan frekuensi 2.4 GHz dan 5 GHz dengan Metode QoS","type":"article-journal"},"uris":["http://www.mendeley.com/documents/?uuid=89ea2f01-067c-44fd-bc1a-f3aa70e221bc"]}],"mendeley":{"formattedCitation":"[7]","plainTextFormattedCitation":"[7]","previouslyFormattedCitation":"[7]"},"properties":{"noteIndex":0},"schema":"https://github.com/citation-style-language/schema/raw/master/csl-citation.json"}</w:instrText>
      </w:r>
      <w:r w:rsidR="000848AB">
        <w:fldChar w:fldCharType="separate"/>
      </w:r>
      <w:r w:rsidR="00E9041F" w:rsidRPr="00E9041F">
        <w:rPr>
          <w:noProof/>
        </w:rPr>
        <w:t>[7]</w:t>
      </w:r>
      <w:r w:rsidR="000848AB">
        <w:fldChar w:fldCharType="end"/>
      </w:r>
      <w:r>
        <w:t xml:space="preserve">. Analisis Kinerja </w:t>
      </w:r>
      <w:r>
        <w:rPr>
          <w:i/>
        </w:rPr>
        <w:t xml:space="preserve">Quality of Service </w:t>
      </w:r>
      <w:r>
        <w:t xml:space="preserve">(QoS) Jaringan WLAN Ukhuwahnet Pada Universitas Muslim Indonesia, Hasil yang diperoleh dari penelitian ini adalah berupa data hasil pengamatan </w:t>
      </w:r>
      <w:r>
        <w:rPr>
          <w:i/>
        </w:rPr>
        <w:t>packet lost</w:t>
      </w:r>
      <w:r w:rsidR="000848AB">
        <w:t xml:space="preserve"> </w:t>
      </w:r>
      <w:r w:rsidR="000848AB">
        <w:fldChar w:fldCharType="begin" w:fldLock="1"/>
      </w:r>
      <w:r w:rsidR="007E3853">
        <w:instrText>ADDIN CSL_CITATION {"citationItems":[{"id":"ITEM-1","itemData":{"DOI":"10.37676/jmi.v19i2.4355","abstract":"The Seluma 5 State Vocational High School does not yet have a firewall, so the computer network security at school is still very minimal, both in terms of limiting access to the network. Besides that, internet access at Seluma 5 State Vocational High School is used by teachers and staff to access internet pages by browsing to get information, but there are several teachers and staff who access social media pages and other pages which decreases the effectiveness of the performance of these teachers and staff. Implementation of a Firewall on …","author":[{"dropping-particle":"","family":"Dwipoyono","given":"N","non-dropping-particle":"","parse-names":false,"suffix":""},{"dropping-particle":"","family":"Khairil","given":"K","non-dropping-particle":"","parse-names":false,"suffix":""},{"dropping-particle":"","family":"Sudarsono","given":"A","non-dropping-particle":"","parse-names":false,"suffix":""}],"container-title":"Jurnal Media Infotama","id":"ITEM-1","issued":{"date-parts":[["2023"]]},"note":"Cited By (since 2023): 3","publisher":"jurnal.unived.ac.id","title":"Penerapan Firewall Pada Sistem Keamanan Jaringan Komputer Di Sekolah Smk Negeri 5 Seluma","type":"article-journal"},"uris":["http://www.mendeley.com/documents/?uuid=228b12f3-944c-4ed7-b3f3-046ad3d22ccf"]}],"mendeley":{"formattedCitation":"[8]","plainTextFormattedCitation":"[8]","previouslyFormattedCitation":"[8]"},"properties":{"noteIndex":0},"schema":"https://github.com/citation-style-language/schema/raw/master/csl-citation.json"}</w:instrText>
      </w:r>
      <w:r w:rsidR="000848AB">
        <w:fldChar w:fldCharType="separate"/>
      </w:r>
      <w:r w:rsidR="00E9041F" w:rsidRPr="00E9041F">
        <w:rPr>
          <w:noProof/>
        </w:rPr>
        <w:t>[8]</w:t>
      </w:r>
      <w:r w:rsidR="000848AB">
        <w:fldChar w:fldCharType="end"/>
      </w:r>
      <w:r>
        <w:t xml:space="preserve">, delay dan </w:t>
      </w:r>
      <w:r>
        <w:rPr>
          <w:i/>
        </w:rPr>
        <w:t xml:space="preserve">throughput </w:t>
      </w:r>
      <w:r>
        <w:t xml:space="preserve">pada jaringan wifi ukhuwanet universitas muslim indonesia </w:t>
      </w:r>
      <w:r w:rsidR="000848AB">
        <w:fldChar w:fldCharType="begin" w:fldLock="1"/>
      </w:r>
      <w:r w:rsidR="007E3853">
        <w:instrText>ADDIN CSL_CITATION {"citationItems":[{"id":"ITEM-1","itemData":{"DOI":"10.33998/processor.2023.18.2.883","abstract":"Currently, the use of Internet technology is overgrowing. With the current pandemic conditions, a student or worker must carry out activities remotely using the internet network, especially the Wireless Local Area Network (WLAN) network. This research describes the performance comparison of a WLAN network using 2.4 GHz and 5 GHz frequencies in the tethering process on smartphones. Determining the performance of a WLAN network that works at 2.4 GHz and 5 GHz frequencies will be focusing of this study. The study of literature …","author":[{"dropping-particle":"","family":"Slameto","given":"A A","non-dropping-particle":"","parse-names":false,"suffix":""},{"dropping-particle":"","family":"Asror","given":"M K","non-dropping-particle":"","parse-names":false,"suffix":""}],"container-title":"Jurnal PROCESSOR","id":"ITEM-1","issued":{"date-parts":[["2023"]]},"note":"Cited By (since 2023): 4","publisher":"ejournal.unama.ac.id","title":"Analisis Perbandingan Kinerja Jaringan WLAN 2, 4 Ghz Dan 5 Ghz Pada Proses Tethering Menggunakan Metode QOS","type":"article-journal"},"uris":["http://www.mendeley.com/documents/?uuid=b6c5e722-0a76-4f45-9473-9864adb6ec03"]}],"mendeley":{"formattedCitation":"[9]","plainTextFormattedCitation":"[9]","previouslyFormattedCitation":"[9]"},"properties":{"noteIndex":0},"schema":"https://github.com/citation-style-language/schema/raw/master/csl-citation.json"}</w:instrText>
      </w:r>
      <w:r w:rsidR="000848AB">
        <w:fldChar w:fldCharType="separate"/>
      </w:r>
      <w:r w:rsidR="00E9041F" w:rsidRPr="00E9041F">
        <w:rPr>
          <w:noProof/>
        </w:rPr>
        <w:t>[9]</w:t>
      </w:r>
      <w:r w:rsidR="000848AB">
        <w:fldChar w:fldCharType="end"/>
      </w:r>
      <w:r w:rsidR="000848AB">
        <w:t xml:space="preserve">, </w:t>
      </w:r>
      <w:r w:rsidR="000848AB">
        <w:fldChar w:fldCharType="begin" w:fldLock="1"/>
      </w:r>
      <w:r w:rsidR="007E3853">
        <w:instrText>ADDIN CSL_CITATION {"citationItems":[{"id":"ITEM-1","itemData":{"DOI":"10.33096/busiti.v2i1.720","abstract":"Jaringan komputer adalah suatu hal yang tidak bisa dipisahkan dengan konfigurasi dan rancangan sebuah topologi, terutama jika komputer tersebut memiliki jumlah jaringan yang sangat banyak maka diperlukan sebuah rancangan jaringan yang saling terkoneksi dan terintegrasi, sebuah komunikasi yang handal didukung oleh sebuah keamanan data yang akan mempengaruhi tingkat layanan internet atau QOS (Quality Of Service). Teknologi yang dipakai adalah VoIP (Voice Over Internet Protokol) dan VLAN (Virtual Local Area Network) …","author":[{"dropping-particle":"","family":"Irfan","given":"I","non-dropping-particle":"","parse-names":false,"suffix":""},{"dropping-particle":"","family":"Satra","given":"R","non-dropping-particle":"","parse-names":false,"suffix":""},{"dropping-particle":"","family":"Fattah","given":"F","non-dropping-particle":"","parse-names":false,"suffix":""}],"container-title":"Buletin Sistem Informasi dan Teknologi Islam","id":"ITEM-1","issued":{"date-parts":[["2021"]]},"note":"Cited By (since 2021): 6","publisher":"jurnal.fikom.umi.ac.id","title":"Keamanan Jaringan VLAN dan VoIP Menggunakan Firewall","type":"article-journal"},"uris":["http://www.mendeley.com/documents/?uuid=0322630a-3314-4972-ab77-161f78ba3e8a"]}],"mendeley":{"formattedCitation":"[10]","plainTextFormattedCitation":"[10]","previouslyFormattedCitation":"[10]"},"properties":{"noteIndex":0},"schema":"https://github.com/citation-style-language/schema/raw/master/csl-citation.json"}</w:instrText>
      </w:r>
      <w:r w:rsidR="000848AB">
        <w:fldChar w:fldCharType="separate"/>
      </w:r>
      <w:r w:rsidR="00E9041F" w:rsidRPr="00E9041F">
        <w:rPr>
          <w:noProof/>
        </w:rPr>
        <w:t>[10]</w:t>
      </w:r>
      <w:r w:rsidR="000848AB">
        <w:fldChar w:fldCharType="end"/>
      </w:r>
      <w:r>
        <w:t>. Kemudian penelitian dengan judul Analisis Kekuatan</w:t>
      </w:r>
      <w:r>
        <w:rPr>
          <w:spacing w:val="-12"/>
        </w:rPr>
        <w:t xml:space="preserve"> </w:t>
      </w:r>
      <w:r>
        <w:t>Sinyal</w:t>
      </w:r>
      <w:r>
        <w:rPr>
          <w:spacing w:val="-12"/>
        </w:rPr>
        <w:t xml:space="preserve"> </w:t>
      </w:r>
      <w:r>
        <w:t>Wifi</w:t>
      </w:r>
      <w:r>
        <w:rPr>
          <w:spacing w:val="-13"/>
        </w:rPr>
        <w:t xml:space="preserve"> </w:t>
      </w:r>
      <w:r>
        <w:t>Menggunakan</w:t>
      </w:r>
      <w:r>
        <w:rPr>
          <w:spacing w:val="-8"/>
        </w:rPr>
        <w:t xml:space="preserve"> </w:t>
      </w:r>
      <w:r>
        <w:rPr>
          <w:i/>
        </w:rPr>
        <w:t>Insider</w:t>
      </w:r>
      <w:r>
        <w:rPr>
          <w:i/>
          <w:spacing w:val="-13"/>
        </w:rPr>
        <w:t xml:space="preserve"> </w:t>
      </w:r>
      <w:r>
        <w:rPr>
          <w:i/>
        </w:rPr>
        <w:t>sinyal</w:t>
      </w:r>
      <w:r>
        <w:rPr>
          <w:i/>
          <w:spacing w:val="-12"/>
        </w:rPr>
        <w:t xml:space="preserve"> </w:t>
      </w:r>
      <w:r>
        <w:rPr>
          <w:i/>
        </w:rPr>
        <w:t>wireless</w:t>
      </w:r>
      <w:r>
        <w:rPr>
          <w:i/>
          <w:spacing w:val="-13"/>
        </w:rPr>
        <w:t xml:space="preserve"> </w:t>
      </w:r>
      <w:r>
        <w:t>dengan</w:t>
      </w:r>
      <w:r>
        <w:rPr>
          <w:spacing w:val="-10"/>
        </w:rPr>
        <w:t xml:space="preserve"> </w:t>
      </w:r>
      <w:r>
        <w:t>SSID</w:t>
      </w:r>
      <w:r>
        <w:rPr>
          <w:spacing w:val="-12"/>
        </w:rPr>
        <w:t xml:space="preserve"> </w:t>
      </w:r>
      <w:r>
        <w:t>‘Try’</w:t>
      </w:r>
      <w:r>
        <w:rPr>
          <w:spacing w:val="-13"/>
        </w:rPr>
        <w:t xml:space="preserve"> </w:t>
      </w:r>
      <w:r>
        <w:t>memiliki</w:t>
      </w:r>
      <w:r>
        <w:rPr>
          <w:spacing w:val="-12"/>
        </w:rPr>
        <w:t xml:space="preserve"> </w:t>
      </w:r>
      <w:r>
        <w:t>RSSI</w:t>
      </w:r>
      <w:r>
        <w:rPr>
          <w:spacing w:val="-12"/>
        </w:rPr>
        <w:t xml:space="preserve"> </w:t>
      </w:r>
      <w:r>
        <w:t>yakni</w:t>
      </w:r>
      <w:r>
        <w:rPr>
          <w:spacing w:val="-8"/>
        </w:rPr>
        <w:t xml:space="preserve"> </w:t>
      </w:r>
      <w:r>
        <w:t>-56</w:t>
      </w:r>
      <w:r>
        <w:rPr>
          <w:spacing w:val="-13"/>
        </w:rPr>
        <w:t xml:space="preserve"> </w:t>
      </w:r>
      <w:r>
        <w:t>dBm. Berada</w:t>
      </w:r>
      <w:r>
        <w:rPr>
          <w:spacing w:val="-2"/>
        </w:rPr>
        <w:t xml:space="preserve"> </w:t>
      </w:r>
      <w:r>
        <w:t>pada</w:t>
      </w:r>
      <w:r>
        <w:rPr>
          <w:spacing w:val="-2"/>
        </w:rPr>
        <w:t xml:space="preserve"> </w:t>
      </w:r>
      <w:r>
        <w:t>kanal</w:t>
      </w:r>
      <w:r>
        <w:rPr>
          <w:spacing w:val="-2"/>
        </w:rPr>
        <w:t xml:space="preserve"> </w:t>
      </w:r>
      <w:r>
        <w:t>11</w:t>
      </w:r>
      <w:r>
        <w:rPr>
          <w:spacing w:val="-1"/>
        </w:rPr>
        <w:t xml:space="preserve"> </w:t>
      </w:r>
      <w:r>
        <w:t>dan</w:t>
      </w:r>
      <w:r>
        <w:rPr>
          <w:spacing w:val="-1"/>
        </w:rPr>
        <w:t xml:space="preserve"> </w:t>
      </w:r>
      <w:r>
        <w:t>bekerja</w:t>
      </w:r>
      <w:r>
        <w:rPr>
          <w:spacing w:val="-2"/>
        </w:rPr>
        <w:t xml:space="preserve"> </w:t>
      </w:r>
      <w:r>
        <w:t>pada</w:t>
      </w:r>
      <w:r>
        <w:rPr>
          <w:spacing w:val="-2"/>
        </w:rPr>
        <w:t xml:space="preserve"> </w:t>
      </w:r>
      <w:r>
        <w:t>frekuensi</w:t>
      </w:r>
      <w:r>
        <w:rPr>
          <w:spacing w:val="-3"/>
        </w:rPr>
        <w:t xml:space="preserve"> </w:t>
      </w:r>
      <w:r>
        <w:t>2,4</w:t>
      </w:r>
      <w:r>
        <w:rPr>
          <w:spacing w:val="-1"/>
        </w:rPr>
        <w:t xml:space="preserve"> </w:t>
      </w:r>
      <w:r>
        <w:t>GHz.</w:t>
      </w:r>
      <w:r>
        <w:rPr>
          <w:spacing w:val="-2"/>
        </w:rPr>
        <w:t xml:space="preserve"> </w:t>
      </w:r>
      <w:r>
        <w:t>Menggunakan</w:t>
      </w:r>
      <w:r>
        <w:rPr>
          <w:spacing w:val="-1"/>
        </w:rPr>
        <w:t xml:space="preserve"> </w:t>
      </w:r>
      <w:r>
        <w:t>model</w:t>
      </w:r>
      <w:r>
        <w:rPr>
          <w:spacing w:val="-2"/>
        </w:rPr>
        <w:t xml:space="preserve"> </w:t>
      </w:r>
      <w:r>
        <w:t xml:space="preserve">WPA-2 </w:t>
      </w:r>
      <w:r>
        <w:rPr>
          <w:i/>
        </w:rPr>
        <w:t>personal</w:t>
      </w:r>
      <w:r>
        <w:rPr>
          <w:i/>
          <w:spacing w:val="-3"/>
        </w:rPr>
        <w:t xml:space="preserve"> </w:t>
      </w:r>
      <w:r>
        <w:rPr>
          <w:i/>
        </w:rPr>
        <w:t>security</w:t>
      </w:r>
      <w:r w:rsidR="000848AB">
        <w:t xml:space="preserve"> </w:t>
      </w:r>
      <w:r w:rsidR="000848AB">
        <w:fldChar w:fldCharType="begin" w:fldLock="1"/>
      </w:r>
      <w:r w:rsidR="007E3853">
        <w:instrText>ADDIN CSL_CITATION {"citationItems":[{"id":"ITEM-1","itemData":{"DOI":"10.33096/busiti.v2i4.1021","abstract":"Dalam era modernisasi seperti saat ini terutama di dunia teknologi dan informasi kebutuhan pengolahan data dalam sebuah organisasi dibutuhkan lebih dari satu komputer yang digunakan oleh banyak orang yang bekerja dalam sebuah tim. Untuk menghindari kerusakan yang dapat terjadi pada hardware apabila terjadi kesalahan dalam pengujian secara langsung, maka konsep perancangan jaringan dilakukan dalam aplikasi simulasi jaringan. Dalam penelitian ini dilakukan perbandingan dua aplikasi simulasi jaringan …","author":[{"dropping-particle":"","family":"Gani","given":"N A A","non-dropping-particle":"","parse-names":false,"suffix":""},{"dropping-particle":"","family":"Satra","given":"R","non-dropping-particle":"","parse-names":false,"suffix":""},{"dropping-particle":"","family":"Fattah","given":"F","non-dropping-particle":"","parse-names":false,"suffix":""}],"container-title":"Buletin Sistem Informasi dan Teknologi Islam","id":"ITEM-1","issued":{"date-parts":[["2021"]]},"note":"Cited By (since 2021): 1","publisher":"jurnal.fikom.umi.ac.id","title":"Analisis Perbandingan Pengaruh Penggunaan Software Simulator Jaringan Berbasis Cisco Packet Tracer Dan Graphical Network Simulator Dalam Pengembangan","type":"article-journal"},"uris":["http://www.mendeley.com/documents/?uuid=2e9eaac6-8fc5-45ec-9162-42a5c45f9285"]}],"mendeley":{"formattedCitation":"[11]","plainTextFormattedCitation":"[11]","previouslyFormattedCitation":"[11]"},"properties":{"noteIndex":0},"schema":"https://github.com/citation-style-language/schema/raw/master/csl-citation.json"}</w:instrText>
      </w:r>
      <w:r w:rsidR="000848AB">
        <w:fldChar w:fldCharType="separate"/>
      </w:r>
      <w:r w:rsidR="00E9041F" w:rsidRPr="00E9041F">
        <w:rPr>
          <w:noProof/>
        </w:rPr>
        <w:t>[11]</w:t>
      </w:r>
      <w:r w:rsidR="000848AB">
        <w:fldChar w:fldCharType="end"/>
      </w:r>
      <w:r w:rsidR="000848AB">
        <w:t xml:space="preserve"> </w:t>
      </w:r>
      <w:r>
        <w:t xml:space="preserve">dan memiliki </w:t>
      </w:r>
      <w:r>
        <w:rPr>
          <w:i/>
        </w:rPr>
        <w:t xml:space="preserve">co-channel </w:t>
      </w:r>
      <w:r>
        <w:t xml:space="preserve">3 dan </w:t>
      </w:r>
      <w:r>
        <w:rPr>
          <w:i/>
        </w:rPr>
        <w:t xml:space="preserve">overlapping </w:t>
      </w:r>
      <w:r>
        <w:t xml:space="preserve">1 </w:t>
      </w:r>
      <w:r>
        <w:rPr>
          <w:i/>
        </w:rPr>
        <w:t xml:space="preserve">network </w:t>
      </w:r>
      <w:r w:rsidR="000848AB">
        <w:rPr>
          <w:i/>
        </w:rPr>
        <w:fldChar w:fldCharType="begin" w:fldLock="1"/>
      </w:r>
      <w:r w:rsidR="007E3853">
        <w:rPr>
          <w:i/>
        </w:rPr>
        <w:instrText>ADDIN CSL_CITATION {"citationItems":[{"id":"ITEM-1","itemData":{"DOI":"10.24246/itexplore.v3i1.2024.pp50-65","abstract":"… dengan menggunakan perangkat lunak InSSIDer. Penelitian ini menghasilkan kualitas … kuliatas signal wireless dengan pendekatan RSSI. Perbedaan topic yang dibuat, analisis ini …","author":[{"dropping-particle":"","family":"Maulana","given":"A","non-dropping-particle":"","parse-names":false,"suffix":""},{"dropping-particle":"","family":"Sulistyo","given":"W","non-dropping-particle":"","parse-names":false,"suffix":""}],"container-title":"IT-Explore: Jurnal Penerapan Teknologi Informasi dan Komunikasi","id":"ITEM-1","issued":{"date-parts":[["2024"]]},"note":"Cited By (since 2024): 2","publisher":"ejournal.uksw.edu","title":"ANALISIS KUALITAS SIGNAL WIRELESS MENGGUNAKAN RECEIVED SIGNAL STRENGTH INDICATOR (RSSI) DI SMP NEGERI 10 SALATIGA","type":"article-journal"},"uris":["http://www.mendeley.com/documents/?uuid=a87ed0db-8dc7-4a67-9291-0109110e730e"]}],"mendeley":{"formattedCitation":"[12]","plainTextFormattedCitation":"[12]","previouslyFormattedCitation":"[12]"},"properties":{"noteIndex":0},"schema":"https://github.com/citation-style-language/schema/raw/master/csl-citation.json"}</w:instrText>
      </w:r>
      <w:r w:rsidR="000848AB">
        <w:rPr>
          <w:i/>
        </w:rPr>
        <w:fldChar w:fldCharType="separate"/>
      </w:r>
      <w:r w:rsidR="00E9041F" w:rsidRPr="00E9041F">
        <w:rPr>
          <w:noProof/>
        </w:rPr>
        <w:t>[12]</w:t>
      </w:r>
      <w:r w:rsidR="000848AB">
        <w:rPr>
          <w:i/>
        </w:rPr>
        <w:fldChar w:fldCharType="end"/>
      </w:r>
      <w:r w:rsidR="000848AB">
        <w:rPr>
          <w:i/>
        </w:rPr>
        <w:t xml:space="preserve">, </w:t>
      </w:r>
      <w:r w:rsidR="00C52EE4">
        <w:rPr>
          <w:i/>
        </w:rPr>
        <w:fldChar w:fldCharType="begin" w:fldLock="1"/>
      </w:r>
      <w:r w:rsidR="007E3853">
        <w:rPr>
          <w:i/>
        </w:rPr>
        <w:instrText>ADDIN CSL_CITATION {"citationItems":[{"id":"ITEM-1","itemData":{"DOI":"10.31598/jurnalresistor.v5i1.821","abstract":"Indonesia dikenal sebagai negara maritim yang mempunyai potensi disektor perikanan karena luas wilayah lautan yang lebih besar dibandingkan daratan. Kenyataannya, tangkapan nelayan Indonesia masih kalah jauh di banding China. Salah satu kendala utamanya adalah kurangnya akses informasi dan komunikasi antar nelayan yang cepat mengenai lokasi rumpun ikan. Penelitian ini merancang sistem yang memudahkan komunikasi antar nelayan dilautan untuk pertukaran informasi, keamanan, dan …","author":[{"dropping-particle":"","family":"Ardyansah","given":"I","non-dropping-particle":"","parse-names":false,"suffix":""},{"dropping-particle":"","family":"Hayati","given":"L N","non-dropping-particle":"","parse-names":false,"suffix":""},{"dropping-particle":"","family":"Satra","given":"R","non-dropping-particle":"","parse-names":false,"suffix":""}],"container-title":"Jurnal RESISTOR (Rekayasa Sistem Komputer)","id":"ITEM-1","issued":{"date-parts":[["2022"]]},"note":"Cited By (since 2022): 2","publisher":"ejournal.instiki.ac.id","title":"Implementasi Lorawan Untuk Membangun Komunikasi Jaringan Nelayan Perikanan Tangkap Menggunakan Konsep Arp Protocol","type":"article-journal"},"uris":["http://www.mendeley.com/documents/?uuid=e950d9f2-e444-4622-b0dd-d6d0a3d4c007"]}],"mendeley":{"formattedCitation":"[13]","plainTextFormattedCitation":"[13]","previouslyFormattedCitation":"[13]"},"properties":{"noteIndex":0},"schema":"https://github.com/citation-style-language/schema/raw/master/csl-citation.json"}</w:instrText>
      </w:r>
      <w:r w:rsidR="00C52EE4">
        <w:rPr>
          <w:i/>
        </w:rPr>
        <w:fldChar w:fldCharType="separate"/>
      </w:r>
      <w:r w:rsidR="00E9041F" w:rsidRPr="00E9041F">
        <w:rPr>
          <w:noProof/>
        </w:rPr>
        <w:t>[13]</w:t>
      </w:r>
      <w:r w:rsidR="00C52EE4">
        <w:rPr>
          <w:i/>
        </w:rPr>
        <w:fldChar w:fldCharType="end"/>
      </w:r>
      <w:r>
        <w:t xml:space="preserve">. </w:t>
      </w:r>
    </w:p>
    <w:p w14:paraId="5E6D387E" w14:textId="5E15BED4" w:rsidR="00637630" w:rsidRDefault="00637630" w:rsidP="00637630">
      <w:pPr>
        <w:pStyle w:val="BodyText"/>
        <w:spacing w:before="119" w:line="276" w:lineRule="auto"/>
        <w:ind w:left="2" w:right="135"/>
        <w:jc w:val="both"/>
      </w:pPr>
      <w:r>
        <w:t xml:space="preserve">Penggunaan Frekuensi 2,4GHz Dalam Keperluan Internet </w:t>
      </w:r>
      <w:r w:rsidR="00E9041F">
        <w:t>i</w:t>
      </w:r>
      <w:r>
        <w:t xml:space="preserve">nterferensi antar pengguna frekuensi 2.4 GHz menyebabkan sinyal yang dikirimkan ke </w:t>
      </w:r>
      <w:r>
        <w:rPr>
          <w:i/>
        </w:rPr>
        <w:t xml:space="preserve">receiver </w:t>
      </w:r>
      <w:r>
        <w:t>menjadi kecil atau bahkan hilang</w:t>
      </w:r>
      <w:r w:rsidR="00E9041F">
        <w:t xml:space="preserve"> </w:t>
      </w:r>
      <w:r w:rsidR="007E3853">
        <w:fldChar w:fldCharType="begin" w:fldLock="1"/>
      </w:r>
      <w:r w:rsidR="007E3853">
        <w:instrText>ADDIN CSL_CITATION {"citationItems":[{"id":"ITEM-1","itemData":{"DOI":"10.33096/busiti.v1i1.515","abstract":"… Hal tersebut disebabkan oleh zaman era globalisasi, di mana komputer dan internet dengan sifatnya yang dinamis mendominasi berbagai aktivitas kehidupan, sehingga aktivitas …","author":[{"dropping-particle":"","family":"Jalil","given":"M","non-dropping-particle":"","parse-names":false,"suffix":""},{"dropping-particle":"","family":"Salim","given":"Y","non-dropping-particle":"","parse-names":false,"suffix":""},{"dropping-particle":"","family":"Fattah","given":"F","non-dropping-particle":"","parse-names":false,"suffix":""}],"container-title":"Buletin Sistem Informasi dan Teknologi Islam","id":"ITEM-1","issued":{"date-parts":[["2020"]]},"note":"Cited By (since 2020): 5","publisher":"jurnal.fikom.umi.ac.id","title":"Simulasi Jaringan Lokal Menggunakan Sistem Kerja The Dude","type":"article-journal"},"uris":["http://www.mendeley.com/documents/?uuid=53dc2a64-3c60-4be5-9180-76799a9f6dc7"]}],"mendeley":{"formattedCitation":"[14]","plainTextFormattedCitation":"[14]","previouslyFormattedCitation":"[14]"},"properties":{"noteIndex":0},"schema":"https://github.com/citation-style-language/schema/raw/master/csl-citation.json"}</w:instrText>
      </w:r>
      <w:r w:rsidR="007E3853">
        <w:fldChar w:fldCharType="separate"/>
      </w:r>
      <w:r w:rsidR="007E3853" w:rsidRPr="007E3853">
        <w:rPr>
          <w:noProof/>
        </w:rPr>
        <w:t>[14]</w:t>
      </w:r>
      <w:r w:rsidR="007E3853">
        <w:fldChar w:fldCharType="end"/>
      </w:r>
      <w:r>
        <w:t xml:space="preserve">. Agar sinyal yang dikirimkan dapat diterima dengan baik maka salah satu cara yang dilakukan adalah menaikkan daya transmit agar sinyal dapat menjangkau </w:t>
      </w:r>
      <w:r>
        <w:rPr>
          <w:i/>
        </w:rPr>
        <w:t xml:space="preserve">receiver </w:t>
      </w:r>
      <w:r w:rsidR="00C52EE4">
        <w:rPr>
          <w:i/>
        </w:rPr>
        <w:fldChar w:fldCharType="begin" w:fldLock="1"/>
      </w:r>
      <w:r w:rsidR="007E3853">
        <w:rPr>
          <w:i/>
        </w:rPr>
        <w:instrText>ADDIN CSL_CITATION {"citationItems":[{"id":"ITEM-1","itemData":{"DOI":"10.26418/j3eit.v9i2.51176","author":[{"dropping-particle":"","family":"Aswin","given":"T","non-dropping-particle":"","parse-names":false,"suffix":""},{"dropping-particle":"","family":"Imansyah","given":"F","non-dropping-particle":"","parse-names":false,"suffix":""},{"dropping-particle":"","family":"Marpaung","given":"J","non-dropping-particle":"","parse-names":false,"suffix":""},{"dropping-particle":"","family":"...","given":"","non-dropping-particle":"","parse-names":false,"suffix":""}],"container-title":"Journal of Electrical Engineering, Energy, and Information Technology","id":"ITEM-1","issued":{"date-parts":[["2021"]]},"note":"Cited By (since 2021): 7","publisher":"jurnal.untan.ac.id","title":"ANALISIS PENERAPAN ACCESS POINT DALAM RENTANG FREKUENSI 2400–2500 MHz DI BALMON KELAS II PONTIANAK","type":"article-journal"},"uris":["http://www.mendeley.com/documents/?uuid=94a50a5d-15b7-4860-bd90-ee6e12285233"]}],"mendeley":{"formattedCitation":"[15]","plainTextFormattedCitation":"[15]","previouslyFormattedCitation":"[15]"},"properties":{"noteIndex":0},"schema":"https://github.com/citation-style-language/schema/raw/master/csl-citation.json"}</w:instrText>
      </w:r>
      <w:r w:rsidR="00C52EE4">
        <w:rPr>
          <w:i/>
        </w:rPr>
        <w:fldChar w:fldCharType="separate"/>
      </w:r>
      <w:r w:rsidR="007E3853" w:rsidRPr="007E3853">
        <w:rPr>
          <w:noProof/>
        </w:rPr>
        <w:t>[15]</w:t>
      </w:r>
      <w:r w:rsidR="00C52EE4">
        <w:rPr>
          <w:i/>
        </w:rPr>
        <w:fldChar w:fldCharType="end"/>
      </w:r>
      <w:r>
        <w:t xml:space="preserve">, Analisis </w:t>
      </w:r>
      <w:r>
        <w:rPr>
          <w:i/>
        </w:rPr>
        <w:t xml:space="preserve">Overlap </w:t>
      </w:r>
      <w:r>
        <w:t>Kanal Frekuensi 2.4 GHz Terhadap Kualitas Transmisi</w:t>
      </w:r>
      <w:r>
        <w:rPr>
          <w:spacing w:val="-1"/>
        </w:rPr>
        <w:t xml:space="preserve"> </w:t>
      </w:r>
      <w:r>
        <w:t>Data,</w:t>
      </w:r>
      <w:r>
        <w:rPr>
          <w:spacing w:val="40"/>
        </w:rPr>
        <w:t xml:space="preserve"> </w:t>
      </w:r>
      <w:r>
        <w:t>Hasil</w:t>
      </w:r>
      <w:r>
        <w:rPr>
          <w:spacing w:val="-4"/>
        </w:rPr>
        <w:t xml:space="preserve"> </w:t>
      </w:r>
      <w:r>
        <w:t>pengukuran</w:t>
      </w:r>
      <w:r>
        <w:rPr>
          <w:spacing w:val="-2"/>
        </w:rPr>
        <w:t xml:space="preserve"> </w:t>
      </w:r>
      <w:r>
        <w:t>parameter</w:t>
      </w:r>
      <w:r>
        <w:rPr>
          <w:spacing w:val="-2"/>
        </w:rPr>
        <w:t xml:space="preserve"> </w:t>
      </w:r>
      <w:r>
        <w:t>QoS</w:t>
      </w:r>
      <w:r w:rsidR="00C52EE4">
        <w:rPr>
          <w:spacing w:val="-2"/>
        </w:rPr>
        <w:t xml:space="preserve"> </w:t>
      </w:r>
      <w:r w:rsidR="00C52EE4">
        <w:rPr>
          <w:spacing w:val="-2"/>
        </w:rPr>
        <w:fldChar w:fldCharType="begin" w:fldLock="1"/>
      </w:r>
      <w:r w:rsidR="007E3853">
        <w:rPr>
          <w:spacing w:val="-2"/>
        </w:rPr>
        <w:instrText>ADDIN CSL_CITATION {"citationItems":[{"id":"ITEM-1","itemData":{"DOI":"10.36040/jati.v6i2.4761","abstract":"… Penelitian ini membahas hasil penelitian analisis jaringan di … suatu kelas dalam klasifikasi Naive Bayes tidak berpengaruh … digunakan dan mengklasifikasikan status jaringan internet di …","author":[{"dropping-particle":"","family":"Adlim","given":"M","non-dropping-particle":"","parse-names":false,"suffix":""},{"dropping-particle":"","family":"Wiguna","given":"A S","non-dropping-particle":"","parse-names":false,"suffix":""},{"dropping-particle":"","family":"Nugraha","given":"D A","non-dropping-particle":"","parse-names":false,"suffix":""}],"container-title":"JATI (Jurnal Mahasiswa Teknik Informatika)","id":"ITEM-1","issued":{"date-parts":[["2022"]]},"note":"Cited By (since 2022): 4","publisher":"ejournal.itn.ac.id","title":"Implementasi Quality Of Service (Qos) Dan Penerapan Algoritma Naïve Bayes Pada Jaringan Wifi Universitas Pgri Kanjuruhan Malang","type":"article-journal"},"uris":["http://www.mendeley.com/documents/?uuid=b5ddf949-c772-43dc-8d3e-cf47f361c000"]}],"mendeley":{"formattedCitation":"[16]","plainTextFormattedCitation":"[16]","previouslyFormattedCitation":"[16]"},"properties":{"noteIndex":0},"schema":"https://github.com/citation-style-language/schema/raw/master/csl-citation.json"}</w:instrText>
      </w:r>
      <w:r w:rsidR="00C52EE4">
        <w:rPr>
          <w:spacing w:val="-2"/>
        </w:rPr>
        <w:fldChar w:fldCharType="separate"/>
      </w:r>
      <w:r w:rsidR="007E3853" w:rsidRPr="007E3853">
        <w:rPr>
          <w:noProof/>
          <w:spacing w:val="-2"/>
        </w:rPr>
        <w:t>[16]</w:t>
      </w:r>
      <w:r w:rsidR="00C52EE4">
        <w:rPr>
          <w:spacing w:val="-2"/>
        </w:rPr>
        <w:fldChar w:fldCharType="end"/>
      </w:r>
      <w:r w:rsidR="00C52EE4">
        <w:rPr>
          <w:spacing w:val="-2"/>
        </w:rPr>
        <w:t xml:space="preserve"> </w:t>
      </w:r>
      <w:r>
        <w:t>(</w:t>
      </w:r>
      <w:r>
        <w:rPr>
          <w:i/>
        </w:rPr>
        <w:t>Throughput,</w:t>
      </w:r>
      <w:r>
        <w:rPr>
          <w:i/>
          <w:spacing w:val="-1"/>
        </w:rPr>
        <w:t xml:space="preserve"> </w:t>
      </w:r>
      <w:r>
        <w:rPr>
          <w:i/>
        </w:rPr>
        <w:t>Packet</w:t>
      </w:r>
      <w:r>
        <w:rPr>
          <w:i/>
          <w:spacing w:val="-1"/>
        </w:rPr>
        <w:t xml:space="preserve"> </w:t>
      </w:r>
      <w:r>
        <w:rPr>
          <w:i/>
        </w:rPr>
        <w:t>Loss,</w:t>
      </w:r>
      <w:r>
        <w:rPr>
          <w:i/>
          <w:spacing w:val="-1"/>
        </w:rPr>
        <w:t xml:space="preserve"> </w:t>
      </w:r>
      <w:r>
        <w:rPr>
          <w:i/>
        </w:rPr>
        <w:t>Delay</w:t>
      </w:r>
      <w:r>
        <w:rPr>
          <w:i/>
          <w:spacing w:val="-3"/>
        </w:rPr>
        <w:t xml:space="preserve"> </w:t>
      </w:r>
      <w:r>
        <w:rPr>
          <w:i/>
        </w:rPr>
        <w:t>dan Jitter</w:t>
      </w:r>
      <w:r>
        <w:t>) di</w:t>
      </w:r>
      <w:r>
        <w:rPr>
          <w:spacing w:val="-3"/>
        </w:rPr>
        <w:t xml:space="preserve"> </w:t>
      </w:r>
      <w:r>
        <w:t>BLOK ELKA</w:t>
      </w:r>
      <w:r>
        <w:rPr>
          <w:spacing w:val="-11"/>
        </w:rPr>
        <w:t xml:space="preserve"> </w:t>
      </w:r>
      <w:r>
        <w:t>dan</w:t>
      </w:r>
      <w:r>
        <w:rPr>
          <w:spacing w:val="-10"/>
        </w:rPr>
        <w:t xml:space="preserve"> </w:t>
      </w:r>
      <w:r>
        <w:t>BLOK</w:t>
      </w:r>
      <w:r>
        <w:rPr>
          <w:spacing w:val="-11"/>
        </w:rPr>
        <w:t xml:space="preserve"> </w:t>
      </w:r>
      <w:r>
        <w:t>MESIN</w:t>
      </w:r>
      <w:r>
        <w:rPr>
          <w:spacing w:val="-12"/>
        </w:rPr>
        <w:t xml:space="preserve"> </w:t>
      </w:r>
      <w:r>
        <w:t>dalam</w:t>
      </w:r>
      <w:r>
        <w:rPr>
          <w:spacing w:val="-10"/>
        </w:rPr>
        <w:t xml:space="preserve"> </w:t>
      </w:r>
      <w:r>
        <w:t>kondisi</w:t>
      </w:r>
      <w:r>
        <w:rPr>
          <w:spacing w:val="-11"/>
        </w:rPr>
        <w:t xml:space="preserve"> </w:t>
      </w:r>
      <w:r>
        <w:t>overlap</w:t>
      </w:r>
      <w:r>
        <w:rPr>
          <w:spacing w:val="-11"/>
        </w:rPr>
        <w:t xml:space="preserve"> </w:t>
      </w:r>
      <w:r>
        <w:t>(</w:t>
      </w:r>
      <w:r>
        <w:rPr>
          <w:i/>
        </w:rPr>
        <w:t>Co</w:t>
      </w:r>
      <w:r>
        <w:rPr>
          <w:i/>
          <w:spacing w:val="-10"/>
        </w:rPr>
        <w:t xml:space="preserve"> </w:t>
      </w:r>
      <w:r>
        <w:rPr>
          <w:i/>
        </w:rPr>
        <w:t>Channel</w:t>
      </w:r>
      <w:r>
        <w:rPr>
          <w:i/>
          <w:spacing w:val="-11"/>
        </w:rPr>
        <w:t xml:space="preserve"> </w:t>
      </w:r>
      <w:r>
        <w:rPr>
          <w:i/>
        </w:rPr>
        <w:t>Interference</w:t>
      </w:r>
      <w:r>
        <w:t>)</w:t>
      </w:r>
      <w:r>
        <w:rPr>
          <w:spacing w:val="-11"/>
        </w:rPr>
        <w:t xml:space="preserve"> </w:t>
      </w:r>
      <w:r>
        <w:t>sangat</w:t>
      </w:r>
      <w:r>
        <w:rPr>
          <w:spacing w:val="-12"/>
        </w:rPr>
        <w:t xml:space="preserve"> </w:t>
      </w:r>
      <w:r>
        <w:t>berpengaruh</w:t>
      </w:r>
      <w:r>
        <w:rPr>
          <w:spacing w:val="-11"/>
        </w:rPr>
        <w:t xml:space="preserve"> </w:t>
      </w:r>
      <w:r>
        <w:t>terhadap</w:t>
      </w:r>
      <w:r>
        <w:rPr>
          <w:spacing w:val="-11"/>
        </w:rPr>
        <w:t xml:space="preserve"> </w:t>
      </w:r>
      <w:r>
        <w:t xml:space="preserve">nilai parameter QoS pada Setiap titik pengukuran (TP) yang dibandingkan dengan pengujian awal </w:t>
      </w:r>
      <w:r w:rsidR="00C52EE4">
        <w:fldChar w:fldCharType="begin" w:fldLock="1"/>
      </w:r>
      <w:r w:rsidR="007E3853">
        <w:instrText>ADDIN CSL_CITATION {"citationItems":[{"id":"ITEM-1","itemData":{"author":[{"dropping-particle":"","family":"Sisi","given":"M P","non-dropping-particle":"","parse-names":false,"suffix":""},{"dropping-particle":"","family":"Huda","given":"Y","non-dropping-particle":"","parse-names":false,"suffix":""},{"dropping-particle":"","family":"Hadi","given":"A","non-dropping-particle":"","parse-names":false,"suffix":""},{"dropping-particle":"","family":"Saputra","given":"H K","non-dropping-particle":"","parse-names":false,"suffix":""}],"container-title":"Voteteknika (Vocational Teknik Elektronika dan Informatika)","id":"ITEM-1","issued":{"date-parts":[["2023"]]},"title":"Analisis Overlap Kanal Frekuensi 2.4 GHz Terhadap Kualitas Transmisi Data","type":"article"},"uris":["http://www.mendeley.com/documents/?uuid=31e5ea42-163b-4375-ac0a-bb2ef34c7037"]}],"mendeley":{"formattedCitation":"[17]","plainTextFormattedCitation":"[17]","previouslyFormattedCitation":"[17]"},"properties":{"noteIndex":0},"schema":"https://github.com/citation-style-language/schema/raw/master/csl-citation.json"}</w:instrText>
      </w:r>
      <w:r w:rsidR="00C52EE4">
        <w:fldChar w:fldCharType="separate"/>
      </w:r>
      <w:r w:rsidR="007E3853" w:rsidRPr="007E3853">
        <w:rPr>
          <w:noProof/>
        </w:rPr>
        <w:t>[17]</w:t>
      </w:r>
      <w:r w:rsidR="00C52EE4">
        <w:fldChar w:fldCharType="end"/>
      </w:r>
      <w:r>
        <w:t>.</w:t>
      </w:r>
    </w:p>
    <w:p w14:paraId="212CF368" w14:textId="3A5FF233" w:rsidR="00637630" w:rsidRDefault="00637630" w:rsidP="00637630">
      <w:pPr>
        <w:pStyle w:val="BodyText"/>
        <w:spacing w:before="113" w:line="276" w:lineRule="auto"/>
        <w:ind w:left="2" w:right="137"/>
        <w:jc w:val="both"/>
      </w:pPr>
      <w:r>
        <w:lastRenderedPageBreak/>
        <w:t xml:space="preserve">Berdasarkan permasalahan penelitian diatas maka saya akan mengangkat judul “analisis jaringan menggunakan </w:t>
      </w:r>
      <w:r>
        <w:rPr>
          <w:i/>
        </w:rPr>
        <w:t>provider tri</w:t>
      </w:r>
      <w:r>
        <w:t>(3) di area fakultas ilmu komputer’’ hal ini bertujuan untuk mengetahui bagaimana hasil analisa, kecepatan transfer data yang diterima oleh pengguna jaringan di Fakultas Ilmu Komputer.</w:t>
      </w:r>
    </w:p>
    <w:p w14:paraId="76CD43BA" w14:textId="5A5EB9C2" w:rsidR="001668D2" w:rsidRDefault="00056678" w:rsidP="00637630">
      <w:pPr>
        <w:pStyle w:val="NormalWeb"/>
        <w:shd w:val="clear" w:color="auto" w:fill="FFFFFF"/>
        <w:spacing w:after="0" w:afterAutospacing="0" w:line="360" w:lineRule="auto"/>
        <w:jc w:val="both"/>
        <w:rPr>
          <w:rStyle w:val="Strong"/>
          <w:sz w:val="20"/>
          <w:szCs w:val="20"/>
        </w:rPr>
      </w:pPr>
      <w:r>
        <w:rPr>
          <w:rStyle w:val="Strong"/>
          <w:sz w:val="20"/>
          <w:szCs w:val="20"/>
        </w:rPr>
        <w:t>Metode</w:t>
      </w:r>
    </w:p>
    <w:p w14:paraId="6DC03A0C" w14:textId="3D998AB9" w:rsidR="003637F2" w:rsidRPr="008B27AC" w:rsidRDefault="00637630" w:rsidP="00637630">
      <w:pPr>
        <w:pStyle w:val="NormalWeb"/>
        <w:shd w:val="clear" w:color="auto" w:fill="FFFFFF"/>
        <w:spacing w:before="120" w:beforeAutospacing="0" w:after="240" w:afterAutospacing="0" w:line="276" w:lineRule="auto"/>
        <w:jc w:val="both"/>
        <w:rPr>
          <w:rStyle w:val="Strong"/>
          <w:b w:val="0"/>
          <w:bCs w:val="0"/>
          <w:sz w:val="20"/>
          <w:szCs w:val="20"/>
        </w:rPr>
      </w:pPr>
      <w:r w:rsidRPr="00637630">
        <w:rPr>
          <w:sz w:val="20"/>
          <w:szCs w:val="20"/>
        </w:rPr>
        <w:t>Metode</w:t>
      </w:r>
      <w:r w:rsidRPr="00637630">
        <w:rPr>
          <w:spacing w:val="-13"/>
          <w:sz w:val="20"/>
          <w:szCs w:val="20"/>
        </w:rPr>
        <w:t xml:space="preserve"> </w:t>
      </w:r>
      <w:r w:rsidRPr="00637630">
        <w:rPr>
          <w:sz w:val="20"/>
          <w:szCs w:val="20"/>
        </w:rPr>
        <w:t>penelitian</w:t>
      </w:r>
      <w:r w:rsidRPr="00637630">
        <w:rPr>
          <w:spacing w:val="-12"/>
          <w:sz w:val="20"/>
          <w:szCs w:val="20"/>
        </w:rPr>
        <w:t xml:space="preserve"> </w:t>
      </w:r>
      <w:r w:rsidRPr="00637630">
        <w:rPr>
          <w:sz w:val="20"/>
          <w:szCs w:val="20"/>
        </w:rPr>
        <w:t>yang</w:t>
      </w:r>
      <w:r w:rsidRPr="00637630">
        <w:rPr>
          <w:spacing w:val="-13"/>
          <w:sz w:val="20"/>
          <w:szCs w:val="20"/>
        </w:rPr>
        <w:t xml:space="preserve"> </w:t>
      </w:r>
      <w:r w:rsidRPr="00637630">
        <w:rPr>
          <w:sz w:val="20"/>
          <w:szCs w:val="20"/>
        </w:rPr>
        <w:t>digunakan</w:t>
      </w:r>
      <w:r w:rsidRPr="00637630">
        <w:rPr>
          <w:spacing w:val="-12"/>
          <w:sz w:val="20"/>
          <w:szCs w:val="20"/>
        </w:rPr>
        <w:t xml:space="preserve"> </w:t>
      </w:r>
      <w:r w:rsidRPr="00637630">
        <w:rPr>
          <w:sz w:val="20"/>
          <w:szCs w:val="20"/>
        </w:rPr>
        <w:t>dalam</w:t>
      </w:r>
      <w:r w:rsidRPr="00637630">
        <w:rPr>
          <w:spacing w:val="-13"/>
          <w:sz w:val="20"/>
          <w:szCs w:val="20"/>
        </w:rPr>
        <w:t xml:space="preserve"> </w:t>
      </w:r>
      <w:r w:rsidRPr="00637630">
        <w:rPr>
          <w:sz w:val="20"/>
          <w:szCs w:val="20"/>
        </w:rPr>
        <w:t>penelitian</w:t>
      </w:r>
      <w:r w:rsidRPr="00637630">
        <w:rPr>
          <w:spacing w:val="-12"/>
          <w:sz w:val="20"/>
          <w:szCs w:val="20"/>
        </w:rPr>
        <w:t xml:space="preserve"> </w:t>
      </w:r>
      <w:r w:rsidRPr="00637630">
        <w:rPr>
          <w:sz w:val="20"/>
          <w:szCs w:val="20"/>
        </w:rPr>
        <w:t>ini</w:t>
      </w:r>
      <w:r w:rsidRPr="00637630">
        <w:rPr>
          <w:spacing w:val="-13"/>
          <w:sz w:val="20"/>
          <w:szCs w:val="20"/>
        </w:rPr>
        <w:t xml:space="preserve"> </w:t>
      </w:r>
      <w:r w:rsidRPr="00637630">
        <w:rPr>
          <w:sz w:val="20"/>
          <w:szCs w:val="20"/>
        </w:rPr>
        <w:t>adalah</w:t>
      </w:r>
      <w:r w:rsidRPr="00637630">
        <w:rPr>
          <w:spacing w:val="-12"/>
          <w:sz w:val="20"/>
          <w:szCs w:val="20"/>
        </w:rPr>
        <w:t xml:space="preserve"> </w:t>
      </w:r>
      <w:r w:rsidRPr="00637630">
        <w:rPr>
          <w:sz w:val="20"/>
          <w:szCs w:val="20"/>
        </w:rPr>
        <w:t>metode</w:t>
      </w:r>
      <w:r w:rsidRPr="00637630">
        <w:rPr>
          <w:spacing w:val="-13"/>
          <w:sz w:val="20"/>
          <w:szCs w:val="20"/>
        </w:rPr>
        <w:t xml:space="preserve"> </w:t>
      </w:r>
      <w:r w:rsidRPr="00637630">
        <w:rPr>
          <w:sz w:val="20"/>
          <w:szCs w:val="20"/>
        </w:rPr>
        <w:t>observasional</w:t>
      </w:r>
      <w:r w:rsidRPr="00637630">
        <w:rPr>
          <w:spacing w:val="-12"/>
          <w:sz w:val="20"/>
          <w:szCs w:val="20"/>
        </w:rPr>
        <w:t xml:space="preserve"> </w:t>
      </w:r>
      <w:r w:rsidRPr="00637630">
        <w:rPr>
          <w:sz w:val="20"/>
          <w:szCs w:val="20"/>
        </w:rPr>
        <w:t>dan</w:t>
      </w:r>
      <w:r w:rsidRPr="00637630">
        <w:rPr>
          <w:spacing w:val="-13"/>
          <w:sz w:val="20"/>
          <w:szCs w:val="20"/>
        </w:rPr>
        <w:t xml:space="preserve"> </w:t>
      </w:r>
      <w:r w:rsidRPr="00637630">
        <w:rPr>
          <w:sz w:val="20"/>
          <w:szCs w:val="20"/>
        </w:rPr>
        <w:t>eksperimental</w:t>
      </w:r>
      <w:r w:rsidR="007E3853">
        <w:rPr>
          <w:sz w:val="20"/>
          <w:szCs w:val="20"/>
        </w:rPr>
        <w:t xml:space="preserve"> </w:t>
      </w:r>
      <w:r w:rsidR="007E3853">
        <w:rPr>
          <w:sz w:val="20"/>
          <w:szCs w:val="20"/>
        </w:rPr>
        <w:fldChar w:fldCharType="begin" w:fldLock="1"/>
      </w:r>
      <w:r w:rsidR="007E3853">
        <w:rPr>
          <w:sz w:val="20"/>
          <w:szCs w:val="20"/>
        </w:rPr>
        <w:instrText>ADDIN CSL_CITATION {"citationItems":[{"id":"ITEM-1","itemData":{"DOI":"10.33096/busiti.v1i1.518","abstract":"… observasi dan eksperimen serta menuntut sikap ilmiah seperti rasa ingin tahu, terbuka, jujur dan sebagainya. Pembelajaran IPA diarahkan dengan cara mencari tahu tentang alam …","author":[{"dropping-particle":"","family":"Syarifuddin","given":"F","non-dropping-particle":"","parse-names":false,"suffix":""},{"dropping-particle":"","family":"Purnawansyah","given":"P","non-dropping-particle":"","parse-names":false,"suffix":""}],"container-title":"Buletin Sistem Informasi dan Teknologi Islam","id":"ITEM-1","issued":{"date-parts":[["2020"]]},"note":"Cited By (since 2020): 11","publisher":"103.133.36.110","title":"Aplikasi Augmented Reality Media Pembelajaran Organ Tubuh Manusia Untuk SD Kelas 5 Berbasis Android","type":"article-journal"},"uris":["http://www.mendeley.com/documents/?uuid=9f33a6a3-401d-4a93-b8fe-b1155ccc27e9"]}],"mendeley":{"formattedCitation":"[18]","plainTextFormattedCitation":"[18]","previouslyFormattedCitation":"[18]"},"properties":{"noteIndex":0},"schema":"https://github.com/citation-style-language/schema/raw/master/csl-citation.json"}</w:instrText>
      </w:r>
      <w:r w:rsidR="007E3853">
        <w:rPr>
          <w:sz w:val="20"/>
          <w:szCs w:val="20"/>
        </w:rPr>
        <w:fldChar w:fldCharType="separate"/>
      </w:r>
      <w:r w:rsidR="007E3853" w:rsidRPr="007E3853">
        <w:rPr>
          <w:noProof/>
          <w:sz w:val="20"/>
          <w:szCs w:val="20"/>
        </w:rPr>
        <w:t>[18]</w:t>
      </w:r>
      <w:r w:rsidR="007E3853">
        <w:rPr>
          <w:sz w:val="20"/>
          <w:szCs w:val="20"/>
        </w:rPr>
        <w:fldChar w:fldCharType="end"/>
      </w:r>
      <w:r w:rsidRPr="00637630">
        <w:rPr>
          <w:sz w:val="20"/>
          <w:szCs w:val="20"/>
        </w:rPr>
        <w:t>. Metode</w:t>
      </w:r>
      <w:r w:rsidRPr="00637630">
        <w:rPr>
          <w:spacing w:val="-13"/>
          <w:sz w:val="20"/>
          <w:szCs w:val="20"/>
        </w:rPr>
        <w:t xml:space="preserve"> </w:t>
      </w:r>
      <w:r w:rsidRPr="00637630">
        <w:rPr>
          <w:sz w:val="20"/>
          <w:szCs w:val="20"/>
        </w:rPr>
        <w:t>observasional</w:t>
      </w:r>
      <w:r w:rsidRPr="00637630">
        <w:rPr>
          <w:spacing w:val="-12"/>
          <w:sz w:val="20"/>
          <w:szCs w:val="20"/>
        </w:rPr>
        <w:t xml:space="preserve"> </w:t>
      </w:r>
      <w:r w:rsidRPr="00637630">
        <w:rPr>
          <w:sz w:val="20"/>
          <w:szCs w:val="20"/>
        </w:rPr>
        <w:t>digunakan</w:t>
      </w:r>
      <w:r w:rsidRPr="00637630">
        <w:rPr>
          <w:spacing w:val="-13"/>
          <w:sz w:val="20"/>
          <w:szCs w:val="20"/>
        </w:rPr>
        <w:t xml:space="preserve"> </w:t>
      </w:r>
      <w:r w:rsidRPr="00637630">
        <w:rPr>
          <w:sz w:val="20"/>
          <w:szCs w:val="20"/>
        </w:rPr>
        <w:t>untuk</w:t>
      </w:r>
      <w:r w:rsidRPr="00637630">
        <w:rPr>
          <w:spacing w:val="-12"/>
          <w:sz w:val="20"/>
          <w:szCs w:val="20"/>
        </w:rPr>
        <w:t xml:space="preserve"> </w:t>
      </w:r>
      <w:r w:rsidRPr="00637630">
        <w:rPr>
          <w:sz w:val="20"/>
          <w:szCs w:val="20"/>
        </w:rPr>
        <w:t>survei</w:t>
      </w:r>
      <w:r w:rsidRPr="00637630">
        <w:rPr>
          <w:spacing w:val="-13"/>
          <w:sz w:val="20"/>
          <w:szCs w:val="20"/>
        </w:rPr>
        <w:t xml:space="preserve"> </w:t>
      </w:r>
      <w:r w:rsidRPr="00637630">
        <w:rPr>
          <w:sz w:val="20"/>
          <w:szCs w:val="20"/>
        </w:rPr>
        <w:t>awal</w:t>
      </w:r>
      <w:r w:rsidRPr="00637630">
        <w:rPr>
          <w:spacing w:val="-12"/>
          <w:sz w:val="20"/>
          <w:szCs w:val="20"/>
        </w:rPr>
        <w:t xml:space="preserve"> </w:t>
      </w:r>
      <w:r w:rsidRPr="00637630">
        <w:rPr>
          <w:sz w:val="20"/>
          <w:szCs w:val="20"/>
        </w:rPr>
        <w:t>dan</w:t>
      </w:r>
      <w:r w:rsidRPr="00637630">
        <w:rPr>
          <w:spacing w:val="-13"/>
          <w:sz w:val="20"/>
          <w:szCs w:val="20"/>
        </w:rPr>
        <w:t xml:space="preserve"> </w:t>
      </w:r>
      <w:r w:rsidRPr="00637630">
        <w:rPr>
          <w:sz w:val="20"/>
          <w:szCs w:val="20"/>
        </w:rPr>
        <w:t>pemetaan</w:t>
      </w:r>
      <w:r w:rsidRPr="00637630">
        <w:rPr>
          <w:spacing w:val="-12"/>
          <w:sz w:val="20"/>
          <w:szCs w:val="20"/>
        </w:rPr>
        <w:t xml:space="preserve"> </w:t>
      </w:r>
      <w:r w:rsidRPr="00637630">
        <w:rPr>
          <w:sz w:val="20"/>
          <w:szCs w:val="20"/>
        </w:rPr>
        <w:t>cakupan</w:t>
      </w:r>
      <w:r w:rsidRPr="00637630">
        <w:rPr>
          <w:spacing w:val="-13"/>
          <w:sz w:val="20"/>
          <w:szCs w:val="20"/>
        </w:rPr>
        <w:t xml:space="preserve"> </w:t>
      </w:r>
      <w:r w:rsidRPr="00637630">
        <w:rPr>
          <w:sz w:val="20"/>
          <w:szCs w:val="20"/>
        </w:rPr>
        <w:t>jaringan</w:t>
      </w:r>
      <w:r w:rsidRPr="00637630">
        <w:rPr>
          <w:spacing w:val="-12"/>
          <w:sz w:val="20"/>
          <w:szCs w:val="20"/>
        </w:rPr>
        <w:t xml:space="preserve"> </w:t>
      </w:r>
      <w:r w:rsidRPr="00637630">
        <w:rPr>
          <w:sz w:val="20"/>
          <w:szCs w:val="20"/>
        </w:rPr>
        <w:t>di</w:t>
      </w:r>
      <w:r w:rsidRPr="00637630">
        <w:rPr>
          <w:spacing w:val="-13"/>
          <w:sz w:val="20"/>
          <w:szCs w:val="20"/>
        </w:rPr>
        <w:t xml:space="preserve"> </w:t>
      </w:r>
      <w:r w:rsidRPr="00637630">
        <w:rPr>
          <w:sz w:val="20"/>
          <w:szCs w:val="20"/>
        </w:rPr>
        <w:t>berbagai</w:t>
      </w:r>
      <w:r w:rsidRPr="00637630">
        <w:rPr>
          <w:spacing w:val="-12"/>
          <w:sz w:val="20"/>
          <w:szCs w:val="20"/>
        </w:rPr>
        <w:t xml:space="preserve"> </w:t>
      </w:r>
      <w:r w:rsidRPr="00637630">
        <w:rPr>
          <w:sz w:val="20"/>
          <w:szCs w:val="20"/>
        </w:rPr>
        <w:t>titik</w:t>
      </w:r>
      <w:r w:rsidRPr="00637630">
        <w:rPr>
          <w:spacing w:val="-13"/>
          <w:sz w:val="20"/>
          <w:szCs w:val="20"/>
        </w:rPr>
        <w:t xml:space="preserve"> </w:t>
      </w:r>
      <w:r w:rsidRPr="00637630">
        <w:rPr>
          <w:sz w:val="20"/>
          <w:szCs w:val="20"/>
        </w:rPr>
        <w:t>di</w:t>
      </w:r>
      <w:r w:rsidRPr="00637630">
        <w:rPr>
          <w:spacing w:val="-12"/>
          <w:sz w:val="20"/>
          <w:szCs w:val="20"/>
        </w:rPr>
        <w:t xml:space="preserve"> </w:t>
      </w:r>
      <w:r w:rsidRPr="00637630">
        <w:rPr>
          <w:sz w:val="20"/>
          <w:szCs w:val="20"/>
        </w:rPr>
        <w:t>Fakultas Ilmu Komputer. Melalui observasi langsung dan pengumpulan data lapangan, peneliti akan memetakan kekuatan</w:t>
      </w:r>
      <w:r w:rsidRPr="00637630">
        <w:rPr>
          <w:spacing w:val="-9"/>
          <w:sz w:val="20"/>
          <w:szCs w:val="20"/>
        </w:rPr>
        <w:t xml:space="preserve"> </w:t>
      </w:r>
      <w:r w:rsidRPr="00637630">
        <w:rPr>
          <w:sz w:val="20"/>
          <w:szCs w:val="20"/>
        </w:rPr>
        <w:t>sinyal,</w:t>
      </w:r>
      <w:r w:rsidRPr="00637630">
        <w:rPr>
          <w:spacing w:val="-12"/>
          <w:sz w:val="20"/>
          <w:szCs w:val="20"/>
        </w:rPr>
        <w:t xml:space="preserve"> </w:t>
      </w:r>
      <w:r w:rsidRPr="00637630">
        <w:rPr>
          <w:sz w:val="20"/>
          <w:szCs w:val="20"/>
        </w:rPr>
        <w:t>throughput,</w:t>
      </w:r>
      <w:r w:rsidRPr="00637630">
        <w:rPr>
          <w:spacing w:val="-10"/>
          <w:sz w:val="20"/>
          <w:szCs w:val="20"/>
        </w:rPr>
        <w:t xml:space="preserve"> </w:t>
      </w:r>
      <w:r w:rsidRPr="00637630">
        <w:rPr>
          <w:sz w:val="20"/>
          <w:szCs w:val="20"/>
        </w:rPr>
        <w:t>dan</w:t>
      </w:r>
      <w:r w:rsidRPr="00637630">
        <w:rPr>
          <w:spacing w:val="-9"/>
          <w:sz w:val="20"/>
          <w:szCs w:val="20"/>
        </w:rPr>
        <w:t xml:space="preserve"> </w:t>
      </w:r>
      <w:r w:rsidRPr="00637630">
        <w:rPr>
          <w:sz w:val="20"/>
          <w:szCs w:val="20"/>
        </w:rPr>
        <w:t>latensi</w:t>
      </w:r>
      <w:r w:rsidRPr="00637630">
        <w:rPr>
          <w:spacing w:val="-10"/>
          <w:sz w:val="20"/>
          <w:szCs w:val="20"/>
        </w:rPr>
        <w:t xml:space="preserve"> </w:t>
      </w:r>
      <w:r w:rsidRPr="00637630">
        <w:rPr>
          <w:sz w:val="20"/>
          <w:szCs w:val="20"/>
        </w:rPr>
        <w:t>jaringan</w:t>
      </w:r>
      <w:r w:rsidRPr="00637630">
        <w:rPr>
          <w:spacing w:val="-9"/>
          <w:sz w:val="20"/>
          <w:szCs w:val="20"/>
        </w:rPr>
        <w:t xml:space="preserve"> </w:t>
      </w:r>
      <w:r w:rsidRPr="00637630">
        <w:rPr>
          <w:sz w:val="20"/>
          <w:szCs w:val="20"/>
        </w:rPr>
        <w:t>nirkabel</w:t>
      </w:r>
      <w:r w:rsidRPr="00637630">
        <w:rPr>
          <w:spacing w:val="-10"/>
          <w:sz w:val="20"/>
          <w:szCs w:val="20"/>
        </w:rPr>
        <w:t xml:space="preserve"> </w:t>
      </w:r>
      <w:r w:rsidRPr="00637630">
        <w:rPr>
          <w:sz w:val="20"/>
          <w:szCs w:val="20"/>
        </w:rPr>
        <w:t>di</w:t>
      </w:r>
      <w:r w:rsidRPr="00637630">
        <w:rPr>
          <w:spacing w:val="-10"/>
          <w:sz w:val="20"/>
          <w:szCs w:val="20"/>
        </w:rPr>
        <w:t xml:space="preserve"> </w:t>
      </w:r>
      <w:r w:rsidRPr="00637630">
        <w:rPr>
          <w:sz w:val="20"/>
          <w:szCs w:val="20"/>
        </w:rPr>
        <w:t>titik-titik</w:t>
      </w:r>
      <w:r w:rsidRPr="00637630">
        <w:rPr>
          <w:spacing w:val="-9"/>
          <w:sz w:val="20"/>
          <w:szCs w:val="20"/>
        </w:rPr>
        <w:t xml:space="preserve"> </w:t>
      </w:r>
      <w:r w:rsidRPr="00637630">
        <w:rPr>
          <w:sz w:val="20"/>
          <w:szCs w:val="20"/>
        </w:rPr>
        <w:t>yang</w:t>
      </w:r>
      <w:r w:rsidRPr="00637630">
        <w:rPr>
          <w:spacing w:val="-9"/>
          <w:sz w:val="20"/>
          <w:szCs w:val="20"/>
        </w:rPr>
        <w:t xml:space="preserve"> </w:t>
      </w:r>
      <w:r w:rsidRPr="00637630">
        <w:rPr>
          <w:sz w:val="20"/>
          <w:szCs w:val="20"/>
        </w:rPr>
        <w:t>telah</w:t>
      </w:r>
      <w:r w:rsidRPr="00637630">
        <w:rPr>
          <w:spacing w:val="-11"/>
          <w:sz w:val="20"/>
          <w:szCs w:val="20"/>
        </w:rPr>
        <w:t xml:space="preserve"> </w:t>
      </w:r>
      <w:r w:rsidRPr="00637630">
        <w:rPr>
          <w:sz w:val="20"/>
          <w:szCs w:val="20"/>
        </w:rPr>
        <w:t>ditentukan.</w:t>
      </w:r>
      <w:r w:rsidRPr="00637630">
        <w:rPr>
          <w:spacing w:val="-12"/>
          <w:sz w:val="20"/>
          <w:szCs w:val="20"/>
        </w:rPr>
        <w:t xml:space="preserve"> </w:t>
      </w:r>
      <w:r w:rsidRPr="00637630">
        <w:rPr>
          <w:sz w:val="20"/>
          <w:szCs w:val="20"/>
        </w:rPr>
        <w:t>Selain</w:t>
      </w:r>
      <w:r w:rsidRPr="00637630">
        <w:rPr>
          <w:spacing w:val="-9"/>
          <w:sz w:val="20"/>
          <w:szCs w:val="20"/>
        </w:rPr>
        <w:t xml:space="preserve"> </w:t>
      </w:r>
      <w:r w:rsidRPr="00637630">
        <w:rPr>
          <w:sz w:val="20"/>
          <w:szCs w:val="20"/>
        </w:rPr>
        <w:t>itu,</w:t>
      </w:r>
      <w:r w:rsidRPr="00637630">
        <w:rPr>
          <w:spacing w:val="-10"/>
          <w:sz w:val="20"/>
          <w:szCs w:val="20"/>
        </w:rPr>
        <w:t xml:space="preserve"> </w:t>
      </w:r>
      <w:r w:rsidRPr="00637630">
        <w:rPr>
          <w:sz w:val="20"/>
          <w:szCs w:val="20"/>
        </w:rPr>
        <w:t>metode eksperimental digunakan untuk mengevaluasi efektivitas strategi optimasi yang diusulkan.</w:t>
      </w:r>
      <w:r w:rsidRPr="00637630">
        <w:rPr>
          <w:spacing w:val="-1"/>
          <w:sz w:val="20"/>
          <w:szCs w:val="20"/>
        </w:rPr>
        <w:t xml:space="preserve"> </w:t>
      </w:r>
      <w:r w:rsidRPr="00637630">
        <w:rPr>
          <w:sz w:val="20"/>
          <w:szCs w:val="20"/>
        </w:rPr>
        <w:t>Dengan demikian, metode observasional dan eksperimental digunakan secara bersama-sama untuk mendapatkan pemahaman yang mendalam tentang kinerja jaringan di Fakultas Ilmu Komputer.</w:t>
      </w:r>
    </w:p>
    <w:p w14:paraId="732DBDB0" w14:textId="188672C1" w:rsidR="00476346" w:rsidRDefault="00293BC7" w:rsidP="00CB0747">
      <w:pPr>
        <w:pStyle w:val="NormalWeb"/>
        <w:shd w:val="clear" w:color="auto" w:fill="FFFFFF"/>
        <w:spacing w:before="0" w:beforeAutospacing="0" w:after="0" w:afterAutospacing="0" w:line="360" w:lineRule="auto"/>
        <w:rPr>
          <w:rStyle w:val="Strong"/>
          <w:sz w:val="20"/>
          <w:szCs w:val="20"/>
        </w:rPr>
      </w:pPr>
      <w:r>
        <w:rPr>
          <w:rStyle w:val="Strong"/>
          <w:sz w:val="20"/>
          <w:szCs w:val="20"/>
        </w:rPr>
        <w:t>Perancangam</w:t>
      </w:r>
    </w:p>
    <w:p w14:paraId="07F79573" w14:textId="77777777" w:rsidR="00B81C41" w:rsidRDefault="00B81C41" w:rsidP="00B81C41">
      <w:pPr>
        <w:pStyle w:val="BodyText"/>
        <w:spacing w:before="116" w:after="240" w:line="276" w:lineRule="auto"/>
        <w:ind w:left="2" w:right="137"/>
        <w:jc w:val="both"/>
      </w:pPr>
      <w:r>
        <w:t>Perancangan Adalah sebuah proses yang sistematis untuk menyusun, mengembangkan, dan menguji solusi yang berhubungan dengan pengumpulan, analisis data, serta evaluasi. Berikut adalah Gambar Beserta penjelasan perancangan berdasarkan tahapan.</w:t>
      </w:r>
    </w:p>
    <w:p w14:paraId="1CDF49BC" w14:textId="0CFF53E8" w:rsidR="00B81C41" w:rsidRDefault="00B81C41" w:rsidP="00B81C41">
      <w:pPr>
        <w:pStyle w:val="BodyText"/>
        <w:spacing w:before="116" w:after="240" w:line="276" w:lineRule="auto"/>
        <w:ind w:left="2" w:right="137"/>
        <w:jc w:val="center"/>
      </w:pPr>
      <w:r>
        <w:rPr>
          <w:noProof/>
        </w:rPr>
        <w:drawing>
          <wp:inline distT="0" distB="0" distL="0" distR="0" wp14:anchorId="3A42A86C" wp14:editId="7FF8F638">
            <wp:extent cx="812800" cy="2770487"/>
            <wp:effectExtent l="0" t="0" r="0" b="0"/>
            <wp:docPr id="1" name="Image 1" descr="A black and white rectangular sign with black text&#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 black and white rectangular sign with black text&#10;&#10;AI-generated content may be incorrect."/>
                    <pic:cNvPicPr/>
                  </pic:nvPicPr>
                  <pic:blipFill>
                    <a:blip r:embed="rId11" cstate="print"/>
                    <a:stretch>
                      <a:fillRect/>
                    </a:stretch>
                  </pic:blipFill>
                  <pic:spPr>
                    <a:xfrm>
                      <a:off x="0" y="0"/>
                      <a:ext cx="823965" cy="2808544"/>
                    </a:xfrm>
                    <a:prstGeom prst="rect">
                      <a:avLst/>
                    </a:prstGeom>
                  </pic:spPr>
                </pic:pic>
              </a:graphicData>
            </a:graphic>
          </wp:inline>
        </w:drawing>
      </w:r>
    </w:p>
    <w:p w14:paraId="2289780B" w14:textId="77777777" w:rsidR="00B81C41" w:rsidRPr="008B27AC" w:rsidRDefault="00B81C41" w:rsidP="00B81C41">
      <w:pPr>
        <w:numPr>
          <w:ilvl w:val="0"/>
          <w:numId w:val="35"/>
        </w:numPr>
        <w:pBdr>
          <w:top w:val="nil"/>
          <w:left w:val="nil"/>
          <w:bottom w:val="nil"/>
          <w:right w:val="nil"/>
          <w:between w:val="nil"/>
        </w:pBdr>
        <w:tabs>
          <w:tab w:val="left" w:pos="533"/>
        </w:tabs>
        <w:spacing w:after="240" w:line="240" w:lineRule="auto"/>
        <w:jc w:val="center"/>
      </w:pPr>
      <w:r>
        <w:rPr>
          <w:color w:val="000000"/>
        </w:rPr>
        <w:t>Tambah Destinasi</w:t>
      </w:r>
    </w:p>
    <w:p w14:paraId="5F1F792E" w14:textId="7444A28E" w:rsidR="000503F7" w:rsidRDefault="00B81C41" w:rsidP="000503F7">
      <w:pPr>
        <w:pStyle w:val="BodyText"/>
        <w:numPr>
          <w:ilvl w:val="0"/>
          <w:numId w:val="48"/>
        </w:numPr>
        <w:spacing w:before="115" w:line="360" w:lineRule="auto"/>
        <w:ind w:left="426" w:right="141" w:hanging="426"/>
        <w:jc w:val="both"/>
      </w:pPr>
      <w:r>
        <w:t>Pengumpulan Data</w:t>
      </w:r>
    </w:p>
    <w:p w14:paraId="7DCF0969" w14:textId="23746E64" w:rsidR="00B81C41" w:rsidRDefault="00B81C41" w:rsidP="002251F8">
      <w:pPr>
        <w:pStyle w:val="BodyText"/>
        <w:spacing w:before="34" w:after="240" w:line="276" w:lineRule="auto"/>
        <w:ind w:left="426" w:right="137"/>
        <w:jc w:val="both"/>
      </w:pPr>
      <w:r>
        <w:t xml:space="preserve">Pengumpulan data dilakukan dengan menggunakan </w:t>
      </w:r>
      <w:r>
        <w:rPr>
          <w:i/>
        </w:rPr>
        <w:t xml:space="preserve">drive test. Drive test </w:t>
      </w:r>
      <w:r>
        <w:t xml:space="preserve">adalah metode yang digunakan dalam industri telekomunikasi untuk menilai kualitas dan performa jaringan seluler dengan cara melakukan pengujian secara langsung di lapangan. diperlukan perisapan alat ukur yang akan digunakan pada penelitian. Proses pengambilan data dilakukan dengan cara melewati rute yang telah ditentukan dengan </w:t>
      </w:r>
      <w:r>
        <w:rPr>
          <w:i/>
        </w:rPr>
        <w:t xml:space="preserve">unlock </w:t>
      </w:r>
      <w:r>
        <w:t xml:space="preserve">jaringan agar dapat mengetahui jaringan yang tersedia selama melewati rute </w:t>
      </w:r>
      <w:r w:rsidR="00C52EE4">
        <w:fldChar w:fldCharType="begin" w:fldLock="1"/>
      </w:r>
      <w:r w:rsidR="007E3853">
        <w:instrText>ADDIN CSL_CITATION {"citationItems":[{"id":"ITEM-1","itemData":{"DOI":"10.33096/ilkom.v12i1.527.64-70","abstract":"… , Quality of service provisioning for VoIP applications with policy-enabled differentiated services… lokal dengan pengukuran berbasis pada parameter QoS (Quality of Service) [1], [2], [11]–[…","author":[{"dropping-particle":"","family":"Satra","given":"R","non-dropping-particle":"","parse-names":false,"suffix":""}],"container-title":"ILKOM Jurnal Ilmiah","id":"ITEM-1","issued":{"date-parts":[["2020"]]},"note":"Cited By (since 2020): 1","publisher":"core.ac.uk","title":"Analisis Implementasi Server Chatting pada Wireless LAN","type":"article"},"uris":["http://www.mendeley.com/documents/?uuid=a8dc4f7c-4680-4412-83ee-109826f6edc4"]}],"mendeley":{"formattedCitation":"[19]","plainTextFormattedCitation":"[19]","previouslyFormattedCitation":"[19]"},"properties":{"noteIndex":0},"schema":"https://github.com/citation-style-language/schema/raw/master/csl-citation.json"}</w:instrText>
      </w:r>
      <w:r w:rsidR="00C52EE4">
        <w:fldChar w:fldCharType="separate"/>
      </w:r>
      <w:r w:rsidR="007E3853" w:rsidRPr="007E3853">
        <w:rPr>
          <w:noProof/>
        </w:rPr>
        <w:t>[19]</w:t>
      </w:r>
      <w:r w:rsidR="00C52EE4">
        <w:fldChar w:fldCharType="end"/>
      </w:r>
      <w:r>
        <w:rPr>
          <w:spacing w:val="-2"/>
        </w:rPr>
        <w:t>.</w:t>
      </w:r>
    </w:p>
    <w:p w14:paraId="1BCF7BDD" w14:textId="454473BB" w:rsidR="00B81C41" w:rsidRDefault="002251F8" w:rsidP="002251F8">
      <w:pPr>
        <w:pStyle w:val="BodyText"/>
        <w:numPr>
          <w:ilvl w:val="0"/>
          <w:numId w:val="48"/>
        </w:numPr>
        <w:spacing w:before="115" w:line="360" w:lineRule="auto"/>
        <w:ind w:left="426" w:right="141"/>
      </w:pPr>
      <w:r>
        <w:t>Analisis Data</w:t>
      </w:r>
    </w:p>
    <w:p w14:paraId="5F6217C5" w14:textId="5D6123AC" w:rsidR="002251F8" w:rsidRDefault="002251F8" w:rsidP="0018631A">
      <w:pPr>
        <w:pStyle w:val="BodyText"/>
        <w:spacing w:after="240" w:line="276" w:lineRule="auto"/>
        <w:ind w:left="426" w:right="141"/>
        <w:jc w:val="both"/>
      </w:pPr>
      <w:r>
        <w:t>Data</w:t>
      </w:r>
      <w:r>
        <w:rPr>
          <w:spacing w:val="-13"/>
        </w:rPr>
        <w:t xml:space="preserve"> </w:t>
      </w:r>
      <w:r>
        <w:t>yang</w:t>
      </w:r>
      <w:r>
        <w:rPr>
          <w:spacing w:val="-12"/>
        </w:rPr>
        <w:t xml:space="preserve"> </w:t>
      </w:r>
      <w:r>
        <w:t>diperoleh</w:t>
      </w:r>
      <w:r>
        <w:rPr>
          <w:spacing w:val="-13"/>
        </w:rPr>
        <w:t xml:space="preserve"> </w:t>
      </w:r>
      <w:r>
        <w:t>melalui</w:t>
      </w:r>
      <w:r>
        <w:rPr>
          <w:spacing w:val="-12"/>
        </w:rPr>
        <w:t xml:space="preserve"> </w:t>
      </w:r>
      <w:r>
        <w:t>pengumpulan</w:t>
      </w:r>
      <w:r>
        <w:rPr>
          <w:spacing w:val="-12"/>
        </w:rPr>
        <w:t xml:space="preserve"> </w:t>
      </w:r>
      <w:r>
        <w:rPr>
          <w:i/>
        </w:rPr>
        <w:t>drive</w:t>
      </w:r>
      <w:r>
        <w:rPr>
          <w:i/>
          <w:spacing w:val="-12"/>
        </w:rPr>
        <w:t xml:space="preserve"> </w:t>
      </w:r>
      <w:r>
        <w:rPr>
          <w:i/>
        </w:rPr>
        <w:t>test</w:t>
      </w:r>
      <w:r>
        <w:rPr>
          <w:i/>
          <w:spacing w:val="-13"/>
        </w:rPr>
        <w:t xml:space="preserve"> </w:t>
      </w:r>
      <w:r>
        <w:t>yang</w:t>
      </w:r>
      <w:r>
        <w:rPr>
          <w:spacing w:val="-12"/>
        </w:rPr>
        <w:t xml:space="preserve"> </w:t>
      </w:r>
      <w:r>
        <w:t>kemudian</w:t>
      </w:r>
      <w:r>
        <w:rPr>
          <w:spacing w:val="-11"/>
        </w:rPr>
        <w:t xml:space="preserve"> </w:t>
      </w:r>
      <w:r>
        <w:t>diproses</w:t>
      </w:r>
      <w:r>
        <w:rPr>
          <w:spacing w:val="-13"/>
        </w:rPr>
        <w:t xml:space="preserve"> </w:t>
      </w:r>
      <w:r>
        <w:t>dan</w:t>
      </w:r>
      <w:r>
        <w:rPr>
          <w:spacing w:val="-12"/>
        </w:rPr>
        <w:t xml:space="preserve"> </w:t>
      </w:r>
      <w:r>
        <w:t>dianalisis</w:t>
      </w:r>
      <w:r>
        <w:rPr>
          <w:spacing w:val="-12"/>
        </w:rPr>
        <w:t xml:space="preserve"> </w:t>
      </w:r>
      <w:r>
        <w:t xml:space="preserve">secara menyeluruh. Tujuan analisis ini adalah untuk mengidentifikasi pola-pola tertentu, seperti tingkat interferensi pada frekuensi tertentu, variasi kekuatan sinyal di setiap titik pengukuran, serta kepadatan atau kekosongan </w:t>
      </w:r>
      <w:r>
        <w:rPr>
          <w:i/>
        </w:rPr>
        <w:t>channel</w:t>
      </w:r>
      <w:r>
        <w:t xml:space="preserve">. Selain itu, analisis juga membandingkan kualitas sinyal di berbagai lantai gedung. Hasil dari analisis ini akan disajikan dalam bentuk grafik, tabel, atau visualisasi lainnya untuk </w:t>
      </w:r>
      <w:r>
        <w:lastRenderedPageBreak/>
        <w:t>mempermudah pemahaman. Dengan demikian, dapat disimpulkan kondisi jaringan secara keseluruhan mengidentifikasi area yang memerlukan perbaikan</w:t>
      </w:r>
      <w:r w:rsidR="007E3853">
        <w:t xml:space="preserve"> </w:t>
      </w:r>
      <w:r w:rsidR="007E3853">
        <w:fldChar w:fldCharType="begin" w:fldLock="1"/>
      </w:r>
      <w:r w:rsidR="007E3853">
        <w:instrText>ADDIN CSL_CITATION {"citationItems":[{"id":"ITEM-1","itemData":{"DOI":"10.33096/ilkom.v15i2.1686.390-397","abstract":"… data set for the last 3 years, including from January 1, 2020, to December 31, 2022. There are 3 variables in the data … into 80% training and 20% testing data. The results of this research …","author":[{"dropping-particle":"","family":"Azis","given":"H","non-dropping-particle":"","parse-names":false,"suffix":""},{"dropping-particle":"","family":"Purnawansyah","given":"P","non-dropping-particle":"","parse-names":false,"suffix":""},{"dropping-particle":"","family":"Nirwana","given":"N","non-dropping-particle":"","parse-names":false,"suffix":""},{"dropping-particle":"","family":"...","given":"","non-dropping-particle":"","parse-names":false,"suffix":""}],"container-title":"ILKOM Jurnal Ilmiah","id":"ITEM-1","issued":{"date-parts":[["2023"]]},"note":"Cited By (since 2023): 6","publisher":"jurnal.fikom.umi.ac.id","title":"The Support Vector Regression Method Performance Analysis in Predicting National Staple Commodity Prices","type":"article-journal"},"uris":["http://www.mendeley.com/documents/?uuid=559d8afa-1692-4789-b781-bf749d6cc473"]}],"mendeley":{"formattedCitation":"[20]","plainTextFormattedCitation":"[20]","previouslyFormattedCitation":"[20]"},"properties":{"noteIndex":0},"schema":"https://github.com/citation-style-language/schema/raw/master/csl-citation.json"}</w:instrText>
      </w:r>
      <w:r w:rsidR="007E3853">
        <w:fldChar w:fldCharType="separate"/>
      </w:r>
      <w:r w:rsidR="007E3853" w:rsidRPr="007E3853">
        <w:rPr>
          <w:noProof/>
        </w:rPr>
        <w:t>[20]</w:t>
      </w:r>
      <w:r w:rsidR="007E3853">
        <w:fldChar w:fldCharType="end"/>
      </w:r>
      <w:r>
        <w:t>.</w:t>
      </w:r>
    </w:p>
    <w:p w14:paraId="3B5483AF" w14:textId="6A199F23" w:rsidR="0018631A" w:rsidRDefault="0018631A" w:rsidP="0018631A">
      <w:pPr>
        <w:pStyle w:val="BodyText"/>
        <w:numPr>
          <w:ilvl w:val="0"/>
          <w:numId w:val="48"/>
        </w:numPr>
        <w:spacing w:before="115" w:line="360" w:lineRule="auto"/>
        <w:ind w:left="426" w:right="141"/>
      </w:pPr>
      <w:r>
        <w:t>Uji Coba dan Evaluasi</w:t>
      </w:r>
    </w:p>
    <w:p w14:paraId="3F3BBD9E" w14:textId="48C822EC" w:rsidR="0018631A" w:rsidRDefault="0018631A" w:rsidP="008A0C63">
      <w:pPr>
        <w:pStyle w:val="BodyText"/>
        <w:spacing w:before="115" w:line="276" w:lineRule="auto"/>
        <w:ind w:left="426" w:right="141"/>
        <w:jc w:val="both"/>
      </w:pPr>
      <w:r>
        <w:t>Setelah analisis data selesai dilakukan, langkah selanjutnya adalah melakukan uji coba dan evaluasi terhadap hasil yang diperoleh. Uji coba dapat dilakukan dengan cara mengubah beberapa pengaturan</w:t>
      </w:r>
      <w:r>
        <w:rPr>
          <w:spacing w:val="-7"/>
        </w:rPr>
        <w:t xml:space="preserve"> </w:t>
      </w:r>
      <w:r>
        <w:t>pada</w:t>
      </w:r>
      <w:r>
        <w:rPr>
          <w:spacing w:val="-6"/>
        </w:rPr>
        <w:t xml:space="preserve"> </w:t>
      </w:r>
      <w:r>
        <w:rPr>
          <w:i/>
        </w:rPr>
        <w:t>access</w:t>
      </w:r>
      <w:r>
        <w:rPr>
          <w:i/>
          <w:spacing w:val="-6"/>
        </w:rPr>
        <w:t xml:space="preserve"> </w:t>
      </w:r>
      <w:r>
        <w:rPr>
          <w:i/>
        </w:rPr>
        <w:t>point</w:t>
      </w:r>
      <w:r>
        <w:t>,</w:t>
      </w:r>
      <w:r>
        <w:rPr>
          <w:spacing w:val="-10"/>
        </w:rPr>
        <w:t xml:space="preserve"> </w:t>
      </w:r>
      <w:r>
        <w:t>seperti</w:t>
      </w:r>
      <w:r>
        <w:rPr>
          <w:spacing w:val="-6"/>
        </w:rPr>
        <w:t xml:space="preserve"> </w:t>
      </w:r>
      <w:r>
        <w:t>mengganti</w:t>
      </w:r>
      <w:r>
        <w:rPr>
          <w:spacing w:val="-5"/>
        </w:rPr>
        <w:t xml:space="preserve"> </w:t>
      </w:r>
      <w:r>
        <w:rPr>
          <w:i/>
        </w:rPr>
        <w:t>channel</w:t>
      </w:r>
      <w:r>
        <w:t>,</w:t>
      </w:r>
      <w:r>
        <w:rPr>
          <w:spacing w:val="-7"/>
        </w:rPr>
        <w:t xml:space="preserve"> </w:t>
      </w:r>
      <w:r>
        <w:t>menyesuaikan</w:t>
      </w:r>
      <w:r>
        <w:rPr>
          <w:spacing w:val="-6"/>
        </w:rPr>
        <w:t xml:space="preserve"> </w:t>
      </w:r>
      <w:r>
        <w:t>daya</w:t>
      </w:r>
      <w:r>
        <w:rPr>
          <w:spacing w:val="-7"/>
        </w:rPr>
        <w:t xml:space="preserve"> </w:t>
      </w:r>
      <w:r>
        <w:t>pancar,</w:t>
      </w:r>
      <w:r>
        <w:rPr>
          <w:spacing w:val="-5"/>
        </w:rPr>
        <w:t xml:space="preserve"> </w:t>
      </w:r>
      <w:r>
        <w:t>atau</w:t>
      </w:r>
      <w:r>
        <w:rPr>
          <w:spacing w:val="-7"/>
        </w:rPr>
        <w:t xml:space="preserve"> </w:t>
      </w:r>
      <w:r>
        <w:t xml:space="preserve">mengaktifkan fitur-fitur tertentu. Setelah perubahan dilakukan, pengukuran ulang akan dilakukan untuk melihat pengaruh perubahan tersebut terhadap kualitas sinyal. Hasil dari </w:t>
      </w:r>
      <w:r>
        <w:rPr>
          <w:i/>
        </w:rPr>
        <w:t xml:space="preserve">Drive test </w:t>
      </w:r>
      <w:r>
        <w:t xml:space="preserve">ini diharapkan dapat memberikan informasi penting bagi operator seperti </w:t>
      </w:r>
      <w:r>
        <w:rPr>
          <w:i/>
        </w:rPr>
        <w:t>Tri</w:t>
      </w:r>
      <w:r>
        <w:t>, serta pengguna layanan lainnya</w:t>
      </w:r>
      <w:r w:rsidR="00C52EE4">
        <w:t xml:space="preserve"> </w:t>
      </w:r>
      <w:r w:rsidR="00C52EE4">
        <w:fldChar w:fldCharType="begin" w:fldLock="1"/>
      </w:r>
      <w:r w:rsidR="007E3853">
        <w:instrText>ADDIN CSL_CITATION {"citationItems":[{"id":"ITEM-1","itemData":{"DOI":"10.33096/busiti.v2i2.751","abstract":"… Pada penelitian ini dibahas konfigurasi video conference pada jaringan 4G. Parameter … untuk 4G, yakni : 4G adalah sistem berbasis IP terintegrasi penuh. Secara teoritis, jaringan 4G …","author":[{"dropping-particle":"","family":"Hasnidar","given":"S","non-dropping-particle":"","parse-names":false,"suffix":""},{"dropping-particle":"","family":"Purnawansyah","given":"P","non-dropping-particle":"","parse-names":false,"suffix":""},{"dropping-particle":"","family":"...","given":"","non-dropping-particle":"","parse-names":false,"suffix":""}],"container-title":"Buletin Sistem Informasi dan Teknologi Islam","id":"ITEM-1","issued":{"date-parts":[["2021"]]},"note":"Cited By (since 2021): 7","publisher":"103.133.36.110","title":"Analisis Perbandingan Quality of Service (QoS) Pada Jaringan 4G Terhadap Layanan Video Conference","type":"article-journal"},"uris":["http://www.mendeley.com/documents/?uuid=45f60ea9-018a-4211-8bd3-2acc51d6be42"]}],"mendeley":{"formattedCitation":"[21]","plainTextFormattedCitation":"[21]","previouslyFormattedCitation":"[21]"},"properties":{"noteIndex":0},"schema":"https://github.com/citation-style-language/schema/raw/master/csl-citation.json"}</w:instrText>
      </w:r>
      <w:r w:rsidR="00C52EE4">
        <w:fldChar w:fldCharType="separate"/>
      </w:r>
      <w:r w:rsidR="007E3853" w:rsidRPr="007E3853">
        <w:rPr>
          <w:noProof/>
        </w:rPr>
        <w:t>[21]</w:t>
      </w:r>
      <w:r w:rsidR="00C52EE4">
        <w:fldChar w:fldCharType="end"/>
      </w:r>
      <w:r>
        <w:t>.</w:t>
      </w:r>
    </w:p>
    <w:p w14:paraId="65FD4FE1" w14:textId="3D29CA43" w:rsidR="004C5C3E" w:rsidRPr="001C6DDD" w:rsidRDefault="004C5C3E" w:rsidP="004C5C3E">
      <w:pPr>
        <w:pStyle w:val="NormalWeb"/>
        <w:shd w:val="clear" w:color="auto" w:fill="FFFFFF"/>
        <w:spacing w:after="0" w:afterAutospacing="0" w:line="360" w:lineRule="auto"/>
        <w:rPr>
          <w:sz w:val="20"/>
          <w:szCs w:val="20"/>
        </w:rPr>
      </w:pPr>
      <w:r>
        <w:rPr>
          <w:rStyle w:val="Strong"/>
          <w:sz w:val="20"/>
          <w:szCs w:val="20"/>
        </w:rPr>
        <w:t>Pemodelan</w:t>
      </w:r>
    </w:p>
    <w:p w14:paraId="7BA46DF6" w14:textId="5DC517EE" w:rsidR="004C5C3E" w:rsidRDefault="004C5C3E" w:rsidP="00740B07">
      <w:pPr>
        <w:pStyle w:val="BodyText"/>
        <w:numPr>
          <w:ilvl w:val="0"/>
          <w:numId w:val="61"/>
        </w:numPr>
        <w:spacing w:before="115" w:line="360" w:lineRule="auto"/>
        <w:ind w:left="426" w:right="141"/>
        <w:jc w:val="both"/>
      </w:pPr>
      <w:r>
        <w:t>Topologi Jaringan</w:t>
      </w:r>
    </w:p>
    <w:p w14:paraId="28DA893A" w14:textId="50DC3C33" w:rsidR="004C5C3E" w:rsidRDefault="004C5C3E" w:rsidP="00C84F47">
      <w:pPr>
        <w:pStyle w:val="BodyText"/>
        <w:spacing w:before="34" w:after="240" w:line="276" w:lineRule="auto"/>
        <w:ind w:left="426" w:right="138"/>
        <w:jc w:val="both"/>
      </w:pPr>
      <w:r>
        <w:t>Topologi jaringan merujuk pada cara perangkat-perangkat dalam sebuah jaringan yang diatur untuk terhubung</w:t>
      </w:r>
      <w:r>
        <w:rPr>
          <w:spacing w:val="-9"/>
        </w:rPr>
        <w:t xml:space="preserve"> </w:t>
      </w:r>
      <w:r>
        <w:t>satu</w:t>
      </w:r>
      <w:r>
        <w:rPr>
          <w:spacing w:val="-9"/>
        </w:rPr>
        <w:t xml:space="preserve"> </w:t>
      </w:r>
      <w:r>
        <w:t>sama</w:t>
      </w:r>
      <w:r>
        <w:rPr>
          <w:spacing w:val="-10"/>
        </w:rPr>
        <w:t xml:space="preserve"> </w:t>
      </w:r>
      <w:r>
        <w:t>lain,</w:t>
      </w:r>
      <w:r>
        <w:rPr>
          <w:spacing w:val="-10"/>
        </w:rPr>
        <w:t xml:space="preserve"> </w:t>
      </w:r>
      <w:r>
        <w:t>hal</w:t>
      </w:r>
      <w:r>
        <w:rPr>
          <w:spacing w:val="-10"/>
        </w:rPr>
        <w:t xml:space="preserve"> </w:t>
      </w:r>
      <w:r>
        <w:t>ini</w:t>
      </w:r>
      <w:r>
        <w:rPr>
          <w:spacing w:val="-8"/>
        </w:rPr>
        <w:t xml:space="preserve"> </w:t>
      </w:r>
      <w:r>
        <w:t>mencakup</w:t>
      </w:r>
      <w:r>
        <w:rPr>
          <w:spacing w:val="-9"/>
        </w:rPr>
        <w:t xml:space="preserve"> </w:t>
      </w:r>
      <w:r>
        <w:t>berbagai</w:t>
      </w:r>
      <w:r>
        <w:rPr>
          <w:spacing w:val="-10"/>
        </w:rPr>
        <w:t xml:space="preserve"> </w:t>
      </w:r>
      <w:r>
        <w:t>bentuk</w:t>
      </w:r>
      <w:r>
        <w:rPr>
          <w:spacing w:val="-12"/>
        </w:rPr>
        <w:t xml:space="preserve"> </w:t>
      </w:r>
      <w:r>
        <w:t>yang</w:t>
      </w:r>
      <w:r>
        <w:rPr>
          <w:spacing w:val="-9"/>
        </w:rPr>
        <w:t xml:space="preserve"> </w:t>
      </w:r>
      <w:r>
        <w:t>masing-masing</w:t>
      </w:r>
      <w:r>
        <w:rPr>
          <w:spacing w:val="-9"/>
        </w:rPr>
        <w:t xml:space="preserve"> </w:t>
      </w:r>
      <w:r>
        <w:t>memiliki</w:t>
      </w:r>
      <w:r>
        <w:rPr>
          <w:spacing w:val="-13"/>
        </w:rPr>
        <w:t xml:space="preserve"> </w:t>
      </w:r>
      <w:r>
        <w:t>kelebihan</w:t>
      </w:r>
      <w:r>
        <w:rPr>
          <w:spacing w:val="-11"/>
        </w:rPr>
        <w:t xml:space="preserve"> </w:t>
      </w:r>
      <w:r>
        <w:t>dan kekurangan dalam hal efisiensi, skalabilitas, dan ketahan terhadap kegagalan</w:t>
      </w:r>
      <w:r w:rsidR="007E3853">
        <w:t xml:space="preserve"> </w:t>
      </w:r>
      <w:r w:rsidR="007E3853">
        <w:fldChar w:fldCharType="begin" w:fldLock="1"/>
      </w:r>
      <w:r w:rsidR="007E3853">
        <w:instrText>ADDIN CSL_CITATION {"citationItems":[{"id":"ITEM-1","itemData":{"DOI":"10.33096/busiti.v3i2.1162","abstract":"… UNTIA menggunakan teknologi internet untuk memperlancar arus informasi ataupun pertukaran data. Agar kegiatan yang dilakukan melalui jaringan internet selalu berjalan dalam …","author":[{"dropping-particle":"","family":"Mukmin","given":"M","non-dropping-particle":"","parse-names":false,"suffix":""},{"dropping-particle":"","family":"Purnawansyah","given":"P","non-dropping-particle":"","parse-names":false,"suffix":""}],"container-title":"Buletin Sistem Informasi dan Teknologi Islam","id":"ITEM-1","issued":{"date-parts":[["2022"]]},"note":"Cited By (since 2022): 2","publisher":"103.133.36.110","title":"Implementasi Bot Telegram Untuk Monitoring Jaringan Dengan Pendekatan Security Policy Development Life Cycle Pada Kementerian Kelautan dan Perikanan Untia","type":"article-journal"},"uris":["http://www.mendeley.com/documents/?uuid=70ebf3b4-8dd0-49b4-a519-0418e5af39f5"]}],"mendeley":{"formattedCitation":"[22]","plainTextFormattedCitation":"[22]","previouslyFormattedCitation":"[22]"},"properties":{"noteIndex":0},"schema":"https://github.com/citation-style-language/schema/raw/master/csl-citation.json"}</w:instrText>
      </w:r>
      <w:r w:rsidR="007E3853">
        <w:fldChar w:fldCharType="separate"/>
      </w:r>
      <w:r w:rsidR="007E3853" w:rsidRPr="007E3853">
        <w:rPr>
          <w:noProof/>
        </w:rPr>
        <w:t>[22]</w:t>
      </w:r>
      <w:r w:rsidR="007E3853">
        <w:fldChar w:fldCharType="end"/>
      </w:r>
      <w:r>
        <w:t>.</w:t>
      </w:r>
    </w:p>
    <w:p w14:paraId="7B327152" w14:textId="515DBA54" w:rsidR="004C5C3E" w:rsidRDefault="00C84F47" w:rsidP="00C84F47">
      <w:pPr>
        <w:pStyle w:val="BodyText"/>
        <w:spacing w:before="115" w:line="360" w:lineRule="auto"/>
        <w:ind w:right="141"/>
        <w:jc w:val="center"/>
      </w:pPr>
      <w:r>
        <w:rPr>
          <w:noProof/>
        </w:rPr>
        <w:drawing>
          <wp:inline distT="0" distB="0" distL="0" distR="0" wp14:anchorId="13C20EB9" wp14:editId="57B23642">
            <wp:extent cx="3666837" cy="3857100"/>
            <wp:effectExtent l="0" t="0" r="3810" b="3810"/>
            <wp:docPr id="2" name="Image 2" descr="A diagram of a computer network&#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A diagram of a computer network&#10;&#10;AI-generated content may be incorrect."/>
                    <pic:cNvPicPr/>
                  </pic:nvPicPr>
                  <pic:blipFill>
                    <a:blip r:embed="rId12" cstate="print"/>
                    <a:stretch>
                      <a:fillRect/>
                    </a:stretch>
                  </pic:blipFill>
                  <pic:spPr>
                    <a:xfrm>
                      <a:off x="0" y="0"/>
                      <a:ext cx="3682292" cy="3873357"/>
                    </a:xfrm>
                    <a:prstGeom prst="rect">
                      <a:avLst/>
                    </a:prstGeom>
                  </pic:spPr>
                </pic:pic>
              </a:graphicData>
            </a:graphic>
          </wp:inline>
        </w:drawing>
      </w:r>
    </w:p>
    <w:p w14:paraId="54D6470E" w14:textId="7ECE8451" w:rsidR="00C84F47" w:rsidRPr="008B27AC" w:rsidRDefault="00740B07" w:rsidP="00C84F47">
      <w:pPr>
        <w:numPr>
          <w:ilvl w:val="0"/>
          <w:numId w:val="35"/>
        </w:numPr>
        <w:pBdr>
          <w:top w:val="nil"/>
          <w:left w:val="nil"/>
          <w:bottom w:val="nil"/>
          <w:right w:val="nil"/>
          <w:between w:val="nil"/>
        </w:pBdr>
        <w:tabs>
          <w:tab w:val="left" w:pos="533"/>
        </w:tabs>
        <w:spacing w:after="240" w:line="240" w:lineRule="auto"/>
        <w:jc w:val="center"/>
      </w:pPr>
      <w:r>
        <w:rPr>
          <w:color w:val="000000"/>
        </w:rPr>
        <w:t>Topologi Jaringan Fikom</w:t>
      </w:r>
    </w:p>
    <w:p w14:paraId="0B51F063" w14:textId="76CDC211" w:rsidR="00740B07" w:rsidRDefault="007E3853" w:rsidP="00740B07">
      <w:pPr>
        <w:pStyle w:val="BodyText"/>
        <w:numPr>
          <w:ilvl w:val="0"/>
          <w:numId w:val="61"/>
        </w:numPr>
        <w:spacing w:before="115" w:line="360" w:lineRule="auto"/>
        <w:ind w:left="426" w:right="141"/>
        <w:jc w:val="both"/>
      </w:pPr>
      <w:r>
        <w:t>Hasil Pengambilan Data Awal</w:t>
      </w:r>
    </w:p>
    <w:p w14:paraId="58FE194D" w14:textId="5AFBCA7A" w:rsidR="00740B07" w:rsidRDefault="00740B07" w:rsidP="00740B07">
      <w:pPr>
        <w:pStyle w:val="BodyText"/>
        <w:numPr>
          <w:ilvl w:val="3"/>
          <w:numId w:val="35"/>
        </w:numPr>
        <w:spacing w:before="115" w:line="276" w:lineRule="auto"/>
        <w:ind w:left="709" w:right="141" w:hanging="283"/>
        <w:jc w:val="both"/>
      </w:pPr>
      <w:r>
        <w:t>Kekuatan sinyal referensi adalah jumlah sinyal LTE yang diterima pengguna pada frekuensi tertentu</w:t>
      </w:r>
      <w:r w:rsidR="007E3853">
        <w:t xml:space="preserve"> </w:t>
      </w:r>
      <w:r w:rsidR="007E3853">
        <w:fldChar w:fldCharType="begin" w:fldLock="1"/>
      </w:r>
      <w:r w:rsidR="007E3853">
        <w:instrText>ADDIN CSL_CITATION {"citationItems":[{"id":"ITEM-1","itemData":{"DOI":"10.33096/busiti.v4i3.1855","abstract":"… Hasil dari perancangan ini adalah diagram alir program yang akan dijadikan referensi … Koneksi internet dan kekuatan sinyal pada acces point terdekat sangat membantu dalam proses …","author":[{"dropping-particle":"","family":"As'ad","given":"I","non-dropping-particle":"","parse-names":false,"suffix":""}],"container-title":"Buletin Sistem Informasi dan Teknologi Islam","id":"ITEM-1","issued":{"date-parts":[["2023"]]},"note":"Cited By (since 2023): 3","publisher":"repository.umi.ac.id","title":"Penerapan Internet of Things (IoT) dalam Sistem Kontrol-Monitoring Proses Transesterifikasi Pembuatan Biodiesel Berbasis ESP32","type":"article"},"uris":["http://www.mendeley.com/documents/?uuid=1ad970fa-9202-409c-837c-b588de0fa487"]}],"mendeley":{"formattedCitation":"[23]","plainTextFormattedCitation":"[23]","previouslyFormattedCitation":"[23]"},"properties":{"noteIndex":0},"schema":"https://github.com/citation-style-language/schema/raw/master/csl-citation.json"}</w:instrText>
      </w:r>
      <w:r w:rsidR="007E3853">
        <w:fldChar w:fldCharType="separate"/>
      </w:r>
      <w:r w:rsidR="007E3853" w:rsidRPr="007E3853">
        <w:rPr>
          <w:noProof/>
        </w:rPr>
        <w:t>[23]</w:t>
      </w:r>
      <w:r w:rsidR="007E3853">
        <w:fldChar w:fldCharType="end"/>
      </w:r>
      <w:r>
        <w:t>. Nilai Kekuatan Sinyal Referensi yang Diterima (RSRP), yang merujuk pada kekuatan sinyal</w:t>
      </w:r>
      <w:r>
        <w:rPr>
          <w:spacing w:val="-4"/>
        </w:rPr>
        <w:t xml:space="preserve"> </w:t>
      </w:r>
      <w:r>
        <w:t>referensi</w:t>
      </w:r>
      <w:r>
        <w:rPr>
          <w:spacing w:val="-5"/>
        </w:rPr>
        <w:t xml:space="preserve"> </w:t>
      </w:r>
      <w:r>
        <w:t>pada</w:t>
      </w:r>
      <w:r>
        <w:rPr>
          <w:spacing w:val="-6"/>
        </w:rPr>
        <w:t xml:space="preserve"> </w:t>
      </w:r>
      <w:r>
        <w:t>setiap</w:t>
      </w:r>
      <w:r>
        <w:rPr>
          <w:spacing w:val="-3"/>
        </w:rPr>
        <w:t xml:space="preserve"> </w:t>
      </w:r>
      <w:r>
        <w:t>titik</w:t>
      </w:r>
      <w:r>
        <w:rPr>
          <w:spacing w:val="-3"/>
        </w:rPr>
        <w:t xml:space="preserve"> </w:t>
      </w:r>
      <w:r>
        <w:t>cakupan</w:t>
      </w:r>
      <w:r>
        <w:rPr>
          <w:spacing w:val="-3"/>
        </w:rPr>
        <w:t xml:space="preserve"> </w:t>
      </w:r>
      <w:r>
        <w:t>jaringan,</w:t>
      </w:r>
      <w:r>
        <w:rPr>
          <w:spacing w:val="-6"/>
        </w:rPr>
        <w:t xml:space="preserve"> </w:t>
      </w:r>
      <w:r>
        <w:t>berkorelasi</w:t>
      </w:r>
      <w:r>
        <w:rPr>
          <w:spacing w:val="-5"/>
        </w:rPr>
        <w:t xml:space="preserve"> </w:t>
      </w:r>
      <w:r>
        <w:t>negatif</w:t>
      </w:r>
      <w:r>
        <w:rPr>
          <w:spacing w:val="-4"/>
        </w:rPr>
        <w:t xml:space="preserve"> </w:t>
      </w:r>
      <w:r>
        <w:t>dengan</w:t>
      </w:r>
      <w:r>
        <w:rPr>
          <w:spacing w:val="-3"/>
        </w:rPr>
        <w:t xml:space="preserve"> </w:t>
      </w:r>
      <w:r>
        <w:t>jarak</w:t>
      </w:r>
      <w:r>
        <w:rPr>
          <w:spacing w:val="-3"/>
        </w:rPr>
        <w:t xml:space="preserve"> </w:t>
      </w:r>
      <w:r>
        <w:t>antara pengguna dan stasiun basis (site). Jika pengguna berada di luar jangkauan cakupan LTE, mereka tidak akan menerima layanan. Dengan kata lain, jika pengguna terlalu jauh dari stasiun basis, kualitas sinyal yang mereka terima akan menurun, dan mereka mungkin tidak dapat terhubung ke jaringan LTE.</w:t>
      </w:r>
    </w:p>
    <w:p w14:paraId="31576F5C" w14:textId="0EF88660" w:rsidR="00740B07" w:rsidRPr="00740B07" w:rsidRDefault="00740B07" w:rsidP="00740B07">
      <w:pPr>
        <w:pStyle w:val="BodyText"/>
        <w:numPr>
          <w:ilvl w:val="3"/>
          <w:numId w:val="35"/>
        </w:numPr>
        <w:spacing w:line="276" w:lineRule="auto"/>
        <w:ind w:left="709" w:right="141" w:hanging="283"/>
        <w:jc w:val="both"/>
      </w:pPr>
      <w:r>
        <w:t>RSRQ menunjukkan kualitas sinyal yang diterima perangkat pengguna (UE)</w:t>
      </w:r>
      <w:r w:rsidR="007E3853">
        <w:t xml:space="preserve"> </w:t>
      </w:r>
      <w:r w:rsidR="007E3853">
        <w:fldChar w:fldCharType="begin" w:fldLock="1"/>
      </w:r>
      <w:r w:rsidR="009E3E0B">
        <w:instrText>ADDIN CSL_CITATION {"citationItems":[{"id":"ITEM-1","itemData":{"DOI":"10.3390/s22155522","abstract":"… power (RSRP) and reference signal received quality (RSRQ) in UAV-to-BS … and RSRQ instead of path loss to manifest the final output in a more meaningful way. Both RSRP and RSRQ …","author":[{"dropping-particle":"","family":"Behjati","given":"M","non-dropping-particle":"","parse-names":false,"suffix":""},{"dropping-particle":"","family":"Zulkifley","given":"M A","non-dropping-particle":"","parse-names":false,"suffix":""},{"dropping-particle":"","family":"Alobaidy","given":"H A H","non-dropping-particle":"","parse-names":false,"suffix":""},{"dropping-particle":"","family":"Nordin","given":"R","non-dropping-particle":"","parse-names":false,"suffix":""}],"container-title":"Sensors","id":"ITEM-1","issued":{"date-parts":[["2022"]]},"note":"Cited By (since 2022): 22","publisher":"mdpi.com","title":"Reliable aerial mobile communications with RSRP &amp;RSRQ prediction models for the Internet of Drones: A machine learning approach","type":"article"},"uris":["http://www.mendeley.com/documents/?uuid=4f5d5e70-e706-4736-b8d6-1ea5de9b7ab2"]}],"mendeley":{"formattedCitation":"[24]","plainTextFormattedCitation":"[24]","previouslyFormattedCitation":"[24]"},"properties":{"noteIndex":0},"schema":"https://github.com/citation-style-language/schema/raw/master/csl-citation.json"}</w:instrText>
      </w:r>
      <w:r w:rsidR="007E3853">
        <w:fldChar w:fldCharType="separate"/>
      </w:r>
      <w:r w:rsidR="007E3853" w:rsidRPr="007E3853">
        <w:rPr>
          <w:noProof/>
        </w:rPr>
        <w:t>[24]</w:t>
      </w:r>
      <w:r w:rsidR="007E3853">
        <w:fldChar w:fldCharType="end"/>
      </w:r>
      <w:r>
        <w:t xml:space="preserve">. Ini </w:t>
      </w:r>
      <w:r>
        <w:lastRenderedPageBreak/>
        <w:t xml:space="preserve">membandingkan kekuatan referensi sinyal yang diterima (RSRP) dan kekuatan </w:t>
      </w:r>
      <w:r>
        <w:rPr>
          <w:i/>
        </w:rPr>
        <w:t xml:space="preserve">band </w:t>
      </w:r>
      <w:r>
        <w:t xml:space="preserve">luas. RSRQ dipengaruhi oleh sinyal, suara, dan interferensi yang diterima oleh perangkat pengguna. RSRQ memiliki satuan </w:t>
      </w:r>
      <w:r>
        <w:rPr>
          <w:i/>
        </w:rPr>
        <w:t xml:space="preserve">desibel </w:t>
      </w:r>
      <w:r>
        <w:t xml:space="preserve">(dB), dan nilainya selalu negatif karena nilai Indikator Kekuatan Sinyal yang Diterima (RSSI) selalu lebih besar daripada N x RSRP. RSRQ membantu sistem dalam proses </w:t>
      </w:r>
      <w:r>
        <w:rPr>
          <w:i/>
        </w:rPr>
        <w:t xml:space="preserve">handover </w:t>
      </w:r>
      <w:r>
        <w:t>dengan menilai kemampuan sel kandidat dalam proses seleksi-reseleksi sel dan handover. RSRP, yang</w:t>
      </w:r>
      <w:r>
        <w:rPr>
          <w:spacing w:val="-3"/>
        </w:rPr>
        <w:t xml:space="preserve"> </w:t>
      </w:r>
      <w:r>
        <w:t>menunjukkan</w:t>
      </w:r>
      <w:r>
        <w:rPr>
          <w:spacing w:val="-3"/>
        </w:rPr>
        <w:t xml:space="preserve"> </w:t>
      </w:r>
      <w:r>
        <w:t>kualitas</w:t>
      </w:r>
      <w:r>
        <w:rPr>
          <w:spacing w:val="-5"/>
        </w:rPr>
        <w:t xml:space="preserve"> </w:t>
      </w:r>
      <w:r>
        <w:t>sinyal</w:t>
      </w:r>
      <w:r>
        <w:rPr>
          <w:spacing w:val="-4"/>
        </w:rPr>
        <w:t xml:space="preserve"> </w:t>
      </w:r>
      <w:r>
        <w:t>yang</w:t>
      </w:r>
      <w:r>
        <w:rPr>
          <w:spacing w:val="-3"/>
        </w:rPr>
        <w:t xml:space="preserve"> </w:t>
      </w:r>
      <w:r>
        <w:t>diterima</w:t>
      </w:r>
      <w:r>
        <w:rPr>
          <w:spacing w:val="-6"/>
        </w:rPr>
        <w:t xml:space="preserve"> </w:t>
      </w:r>
      <w:r>
        <w:t>perangkat</w:t>
      </w:r>
      <w:r>
        <w:rPr>
          <w:spacing w:val="-6"/>
        </w:rPr>
        <w:t xml:space="preserve"> </w:t>
      </w:r>
      <w:r>
        <w:t>pengguna,</w:t>
      </w:r>
      <w:r>
        <w:rPr>
          <w:spacing w:val="-3"/>
        </w:rPr>
        <w:t xml:space="preserve"> </w:t>
      </w:r>
      <w:r>
        <w:t>adalah</w:t>
      </w:r>
      <w:r>
        <w:rPr>
          <w:spacing w:val="-3"/>
        </w:rPr>
        <w:t xml:space="preserve"> </w:t>
      </w:r>
      <w:r>
        <w:t>rasio</w:t>
      </w:r>
      <w:r>
        <w:rPr>
          <w:spacing w:val="-4"/>
        </w:rPr>
        <w:t xml:space="preserve"> </w:t>
      </w:r>
      <w:r>
        <w:t>antara</w:t>
      </w:r>
      <w:r>
        <w:rPr>
          <w:spacing w:val="-6"/>
        </w:rPr>
        <w:t xml:space="preserve"> </w:t>
      </w:r>
      <w:r>
        <w:t>RSRP</w:t>
      </w:r>
      <w:r>
        <w:rPr>
          <w:spacing w:val="-5"/>
        </w:rPr>
        <w:t xml:space="preserve"> </w:t>
      </w:r>
      <w:r>
        <w:t xml:space="preserve">dan </w:t>
      </w:r>
      <w:r>
        <w:rPr>
          <w:spacing w:val="-2"/>
        </w:rPr>
        <w:t>RSSI.</w:t>
      </w:r>
    </w:p>
    <w:p w14:paraId="7BA7B288" w14:textId="50903142" w:rsidR="00404E1E" w:rsidRPr="00404E1E" w:rsidRDefault="00740B07" w:rsidP="00404E1E">
      <w:pPr>
        <w:pStyle w:val="BodyText"/>
        <w:numPr>
          <w:ilvl w:val="3"/>
          <w:numId w:val="35"/>
        </w:numPr>
        <w:spacing w:line="276" w:lineRule="auto"/>
        <w:ind w:left="709" w:right="141" w:hanging="283"/>
        <w:jc w:val="both"/>
      </w:pPr>
      <w:r>
        <w:t>Indikator SNR mengukur kekuatan sinyal antara sinyal utama yang dipancarkan dan interferensi yang</w:t>
      </w:r>
      <w:r>
        <w:rPr>
          <w:spacing w:val="-3"/>
        </w:rPr>
        <w:t xml:space="preserve"> </w:t>
      </w:r>
      <w:r>
        <w:t>timbul,</w:t>
      </w:r>
      <w:r>
        <w:rPr>
          <w:spacing w:val="-4"/>
        </w:rPr>
        <w:t xml:space="preserve"> </w:t>
      </w:r>
      <w:r>
        <w:t>dibandingkan</w:t>
      </w:r>
      <w:r>
        <w:rPr>
          <w:spacing w:val="-5"/>
        </w:rPr>
        <w:t xml:space="preserve"> </w:t>
      </w:r>
      <w:r>
        <w:t>dengan</w:t>
      </w:r>
      <w:r>
        <w:rPr>
          <w:spacing w:val="-3"/>
        </w:rPr>
        <w:t xml:space="preserve"> </w:t>
      </w:r>
      <w:r>
        <w:t>kebisingan</w:t>
      </w:r>
      <w:r>
        <w:rPr>
          <w:spacing w:val="-3"/>
        </w:rPr>
        <w:t xml:space="preserve"> </w:t>
      </w:r>
      <w:r>
        <w:t>latar</w:t>
      </w:r>
      <w:r>
        <w:rPr>
          <w:spacing w:val="-5"/>
        </w:rPr>
        <w:t xml:space="preserve"> </w:t>
      </w:r>
      <w:r>
        <w:t>belakang</w:t>
      </w:r>
      <w:r>
        <w:rPr>
          <w:spacing w:val="-3"/>
        </w:rPr>
        <w:t xml:space="preserve"> </w:t>
      </w:r>
      <w:r>
        <w:t>yang</w:t>
      </w:r>
      <w:r>
        <w:rPr>
          <w:spacing w:val="-5"/>
        </w:rPr>
        <w:t xml:space="preserve"> </w:t>
      </w:r>
      <w:r>
        <w:t>dicampur</w:t>
      </w:r>
      <w:r>
        <w:rPr>
          <w:spacing w:val="-4"/>
        </w:rPr>
        <w:t xml:space="preserve"> </w:t>
      </w:r>
      <w:r>
        <w:t>dengan</w:t>
      </w:r>
      <w:r>
        <w:rPr>
          <w:spacing w:val="-5"/>
        </w:rPr>
        <w:t xml:space="preserve"> </w:t>
      </w:r>
      <w:r>
        <w:t>sinyal</w:t>
      </w:r>
      <w:r>
        <w:rPr>
          <w:spacing w:val="-5"/>
        </w:rPr>
        <w:t xml:space="preserve"> </w:t>
      </w:r>
      <w:r>
        <w:t>utama</w:t>
      </w:r>
      <w:r w:rsidR="009E3E0B">
        <w:t xml:space="preserve"> </w:t>
      </w:r>
      <w:r w:rsidR="009E3E0B">
        <w:fldChar w:fldCharType="begin" w:fldLock="1"/>
      </w:r>
      <w:r w:rsidR="009E3E0B">
        <w:instrText>ADDIN CSL_CITATION {"citationItems":[{"id":"ITEM-1","itemData":{"DOI":"10.33096/ilkom.v16i3.2326.255-270","abstract":"… RSSI and SNR show the quality of the signal obtained which will provide a Quality of Service (QoS) value. From the measurement results using Telkom IoT in several times of data …","author":[{"dropping-particle":"","family":"Yassir","given":"M","non-dropping-particle":"","parse-names":false,"suffix":""},{"dropping-particle":"","family":"Soepandi","given":"H","non-dropping-particle":"","parse-names":false,"suffix":""},{"dropping-particle":"","family":"Hanani","given":"A","non-dropping-particle":"","parse-names":false,"suffix":""}],"container-title":"ILKOM Jurnal Ilmiah","id":"ITEM-1","issued":{"date-parts":[["2024"]]},"publisher":"jurnal.fikom.umi.ac.id","title":"Performance Analysis of LoRaWAN Communication Utilizing the RFM96 Module","type":"article-journal"},"uris":["http://www.mendeley.com/documents/?uuid=7360d0eb-2103-43a5-9761-4b6da25cf600"]}],"mendeley":{"formattedCitation":"[25]","plainTextFormattedCitation":"[25]"},"properties":{"noteIndex":0},"schema":"https://github.com/citation-style-language/schema/raw/master/csl-citation.json"}</w:instrText>
      </w:r>
      <w:r w:rsidR="009E3E0B">
        <w:fldChar w:fldCharType="separate"/>
      </w:r>
      <w:r w:rsidR="009E3E0B" w:rsidRPr="009E3E0B">
        <w:rPr>
          <w:noProof/>
        </w:rPr>
        <w:t>[25]</w:t>
      </w:r>
      <w:r w:rsidR="009E3E0B">
        <w:fldChar w:fldCharType="end"/>
      </w:r>
      <w:r>
        <w:t>. Secara sederhana, SNR adalah rasio antara daya rata-rata yang diterima dan daya dan interferensi rata-rata. Nilai minimum SNR yang diinginkan berbeda-beda sesuai dengan lebar pita frekuensi. Operator telekomunikasi menganggap parameter ini penting karena membantu menentukan hubungan antara kondisi akses radio frekuensi dengan throughput (jumlah data yang dapat ditransmisikan oleh pengguna dalam satu waktu).</w:t>
      </w:r>
    </w:p>
    <w:p w14:paraId="57317859" w14:textId="50CBEA85" w:rsidR="00404E1E" w:rsidRPr="00404E1E" w:rsidRDefault="00404E1E" w:rsidP="00404E1E">
      <w:pPr>
        <w:numPr>
          <w:ilvl w:val="0"/>
          <w:numId w:val="45"/>
        </w:numPr>
        <w:pBdr>
          <w:top w:val="nil"/>
          <w:left w:val="nil"/>
          <w:bottom w:val="nil"/>
          <w:right w:val="nil"/>
          <w:between w:val="nil"/>
        </w:pBdr>
        <w:tabs>
          <w:tab w:val="left" w:pos="1800"/>
        </w:tabs>
        <w:spacing w:before="120" w:line="240" w:lineRule="auto"/>
        <w:ind w:left="1418"/>
        <w:jc w:val="left"/>
      </w:pPr>
      <w:r>
        <w:rPr>
          <w:color w:val="000000"/>
        </w:rPr>
        <w:t>Model tabel yang digunakan</w:t>
      </w:r>
    </w:p>
    <w:tbl>
      <w:tblPr>
        <w:tblW w:w="0" w:type="auto"/>
        <w:tblInd w:w="12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2"/>
        <w:gridCol w:w="1843"/>
      </w:tblGrid>
      <w:tr w:rsidR="00404E1E" w14:paraId="6BF8D52E" w14:textId="77777777" w:rsidTr="00404E1E">
        <w:trPr>
          <w:trHeight w:val="311"/>
        </w:trPr>
        <w:tc>
          <w:tcPr>
            <w:tcW w:w="1412" w:type="dxa"/>
            <w:shd w:val="clear" w:color="auto" w:fill="BEBEBE"/>
          </w:tcPr>
          <w:p w14:paraId="1FE2C2DA" w14:textId="77777777" w:rsidR="00404E1E" w:rsidRDefault="00404E1E" w:rsidP="004C0614">
            <w:pPr>
              <w:pStyle w:val="TableParagraph"/>
              <w:ind w:left="105"/>
              <w:rPr>
                <w:sz w:val="18"/>
              </w:rPr>
            </w:pPr>
            <w:r>
              <w:rPr>
                <w:spacing w:val="-2"/>
                <w:sz w:val="18"/>
              </w:rPr>
              <w:t>Warna</w:t>
            </w:r>
          </w:p>
        </w:tc>
        <w:tc>
          <w:tcPr>
            <w:tcW w:w="1843" w:type="dxa"/>
            <w:shd w:val="clear" w:color="auto" w:fill="BEBEBE"/>
          </w:tcPr>
          <w:p w14:paraId="5959FAD6" w14:textId="77777777" w:rsidR="00404E1E" w:rsidRDefault="00404E1E" w:rsidP="004C0614">
            <w:pPr>
              <w:pStyle w:val="TableParagraph"/>
              <w:rPr>
                <w:sz w:val="18"/>
              </w:rPr>
            </w:pPr>
            <w:r>
              <w:rPr>
                <w:sz w:val="18"/>
              </w:rPr>
              <w:t>Range</w:t>
            </w:r>
            <w:r>
              <w:rPr>
                <w:spacing w:val="-1"/>
                <w:sz w:val="18"/>
              </w:rPr>
              <w:t xml:space="preserve"> </w:t>
            </w:r>
            <w:r>
              <w:rPr>
                <w:sz w:val="18"/>
              </w:rPr>
              <w:t>Nilai</w:t>
            </w:r>
            <w:r>
              <w:rPr>
                <w:spacing w:val="1"/>
                <w:sz w:val="18"/>
              </w:rPr>
              <w:t xml:space="preserve"> </w:t>
            </w:r>
            <w:r>
              <w:rPr>
                <w:spacing w:val="-4"/>
                <w:sz w:val="18"/>
              </w:rPr>
              <w:t>RSRP</w:t>
            </w:r>
          </w:p>
        </w:tc>
      </w:tr>
      <w:tr w:rsidR="00404E1E" w14:paraId="12DDE741" w14:textId="77777777" w:rsidTr="00404E1E">
        <w:trPr>
          <w:trHeight w:val="309"/>
        </w:trPr>
        <w:tc>
          <w:tcPr>
            <w:tcW w:w="1412" w:type="dxa"/>
            <w:shd w:val="clear" w:color="auto" w:fill="FF0000"/>
          </w:tcPr>
          <w:p w14:paraId="44174610" w14:textId="77777777" w:rsidR="00404E1E" w:rsidRDefault="00404E1E" w:rsidP="004C0614">
            <w:pPr>
              <w:pStyle w:val="TableParagraph"/>
              <w:spacing w:line="240" w:lineRule="auto"/>
              <w:ind w:left="0"/>
              <w:rPr>
                <w:sz w:val="18"/>
              </w:rPr>
            </w:pPr>
          </w:p>
        </w:tc>
        <w:tc>
          <w:tcPr>
            <w:tcW w:w="1843" w:type="dxa"/>
          </w:tcPr>
          <w:p w14:paraId="4BE7B37F" w14:textId="77777777" w:rsidR="00404E1E" w:rsidRDefault="00404E1E" w:rsidP="004C0614">
            <w:pPr>
              <w:pStyle w:val="TableParagraph"/>
              <w:rPr>
                <w:sz w:val="18"/>
              </w:rPr>
            </w:pPr>
            <w:r>
              <w:rPr>
                <w:sz w:val="18"/>
              </w:rPr>
              <w:t>(-60)</w:t>
            </w:r>
            <w:r>
              <w:rPr>
                <w:spacing w:val="1"/>
                <w:sz w:val="18"/>
              </w:rPr>
              <w:t xml:space="preserve"> </w:t>
            </w:r>
            <w:r>
              <w:rPr>
                <w:sz w:val="18"/>
              </w:rPr>
              <w:t>≤</w:t>
            </w:r>
            <w:r>
              <w:rPr>
                <w:spacing w:val="-2"/>
                <w:sz w:val="18"/>
              </w:rPr>
              <w:t xml:space="preserve"> </w:t>
            </w:r>
            <w:r>
              <w:rPr>
                <w:spacing w:val="-10"/>
                <w:sz w:val="18"/>
              </w:rPr>
              <w:t>x</w:t>
            </w:r>
          </w:p>
        </w:tc>
      </w:tr>
      <w:tr w:rsidR="00404E1E" w14:paraId="04B8E3D3" w14:textId="77777777" w:rsidTr="00404E1E">
        <w:trPr>
          <w:trHeight w:val="311"/>
        </w:trPr>
        <w:tc>
          <w:tcPr>
            <w:tcW w:w="1412" w:type="dxa"/>
            <w:shd w:val="clear" w:color="auto" w:fill="E26C09"/>
          </w:tcPr>
          <w:p w14:paraId="65FD7377" w14:textId="77777777" w:rsidR="00404E1E" w:rsidRDefault="00404E1E" w:rsidP="004C0614">
            <w:pPr>
              <w:pStyle w:val="TableParagraph"/>
              <w:spacing w:line="240" w:lineRule="auto"/>
              <w:ind w:left="0"/>
              <w:rPr>
                <w:sz w:val="18"/>
              </w:rPr>
            </w:pPr>
          </w:p>
        </w:tc>
        <w:tc>
          <w:tcPr>
            <w:tcW w:w="1843" w:type="dxa"/>
          </w:tcPr>
          <w:p w14:paraId="474387AD" w14:textId="77777777" w:rsidR="00404E1E" w:rsidRDefault="00404E1E" w:rsidP="004C0614">
            <w:pPr>
              <w:pStyle w:val="TableParagraph"/>
              <w:rPr>
                <w:sz w:val="18"/>
              </w:rPr>
            </w:pPr>
            <w:r>
              <w:rPr>
                <w:sz w:val="18"/>
              </w:rPr>
              <w:t>(≤</w:t>
            </w:r>
            <w:r>
              <w:rPr>
                <w:spacing w:val="-1"/>
                <w:sz w:val="18"/>
              </w:rPr>
              <w:t xml:space="preserve"> </w:t>
            </w:r>
            <w:r>
              <w:rPr>
                <w:sz w:val="18"/>
              </w:rPr>
              <w:t>-70)</w:t>
            </w:r>
            <w:r>
              <w:rPr>
                <w:spacing w:val="-2"/>
                <w:sz w:val="18"/>
              </w:rPr>
              <w:t xml:space="preserve"> </w:t>
            </w:r>
            <w:r>
              <w:rPr>
                <w:sz w:val="18"/>
              </w:rPr>
              <w:t>x</w:t>
            </w:r>
            <w:r>
              <w:rPr>
                <w:spacing w:val="1"/>
                <w:sz w:val="18"/>
              </w:rPr>
              <w:t xml:space="preserve"> </w:t>
            </w:r>
            <w:r>
              <w:rPr>
                <w:sz w:val="18"/>
              </w:rPr>
              <w:t>(-</w:t>
            </w:r>
            <w:r>
              <w:rPr>
                <w:spacing w:val="-5"/>
                <w:sz w:val="18"/>
              </w:rPr>
              <w:t>60)</w:t>
            </w:r>
          </w:p>
        </w:tc>
      </w:tr>
      <w:tr w:rsidR="00404E1E" w14:paraId="03CEA51C" w14:textId="77777777" w:rsidTr="00404E1E">
        <w:trPr>
          <w:trHeight w:val="309"/>
        </w:trPr>
        <w:tc>
          <w:tcPr>
            <w:tcW w:w="1412" w:type="dxa"/>
            <w:shd w:val="clear" w:color="auto" w:fill="FFFF00"/>
          </w:tcPr>
          <w:p w14:paraId="4408BF50" w14:textId="77777777" w:rsidR="00404E1E" w:rsidRDefault="00404E1E" w:rsidP="004C0614">
            <w:pPr>
              <w:pStyle w:val="TableParagraph"/>
              <w:spacing w:line="240" w:lineRule="auto"/>
              <w:ind w:left="0"/>
              <w:rPr>
                <w:sz w:val="18"/>
              </w:rPr>
            </w:pPr>
          </w:p>
        </w:tc>
        <w:tc>
          <w:tcPr>
            <w:tcW w:w="1843" w:type="dxa"/>
          </w:tcPr>
          <w:p w14:paraId="1EA0399B" w14:textId="77777777" w:rsidR="00404E1E" w:rsidRDefault="00404E1E" w:rsidP="004C0614">
            <w:pPr>
              <w:pStyle w:val="TableParagraph"/>
              <w:rPr>
                <w:sz w:val="18"/>
              </w:rPr>
            </w:pPr>
            <w:r>
              <w:rPr>
                <w:sz w:val="18"/>
              </w:rPr>
              <w:t>(≤</w:t>
            </w:r>
            <w:r>
              <w:rPr>
                <w:spacing w:val="-1"/>
                <w:sz w:val="18"/>
              </w:rPr>
              <w:t xml:space="preserve"> </w:t>
            </w:r>
            <w:r>
              <w:rPr>
                <w:sz w:val="18"/>
              </w:rPr>
              <w:t>-80)</w:t>
            </w:r>
            <w:r>
              <w:rPr>
                <w:spacing w:val="-2"/>
                <w:sz w:val="18"/>
              </w:rPr>
              <w:t xml:space="preserve"> </w:t>
            </w:r>
            <w:r>
              <w:rPr>
                <w:sz w:val="18"/>
              </w:rPr>
              <w:t>x</w:t>
            </w:r>
            <w:r>
              <w:rPr>
                <w:spacing w:val="1"/>
                <w:sz w:val="18"/>
              </w:rPr>
              <w:t xml:space="preserve"> </w:t>
            </w:r>
            <w:r>
              <w:rPr>
                <w:sz w:val="18"/>
              </w:rPr>
              <w:t>(-</w:t>
            </w:r>
            <w:r>
              <w:rPr>
                <w:spacing w:val="-5"/>
                <w:sz w:val="18"/>
              </w:rPr>
              <w:t>70)</w:t>
            </w:r>
          </w:p>
        </w:tc>
      </w:tr>
      <w:tr w:rsidR="00404E1E" w14:paraId="564C27D0" w14:textId="77777777" w:rsidTr="00404E1E">
        <w:trPr>
          <w:trHeight w:val="312"/>
        </w:trPr>
        <w:tc>
          <w:tcPr>
            <w:tcW w:w="1412" w:type="dxa"/>
            <w:shd w:val="clear" w:color="auto" w:fill="00AF50"/>
          </w:tcPr>
          <w:p w14:paraId="29A0E6AF" w14:textId="77777777" w:rsidR="00404E1E" w:rsidRDefault="00404E1E" w:rsidP="004C0614">
            <w:pPr>
              <w:pStyle w:val="TableParagraph"/>
              <w:spacing w:line="240" w:lineRule="auto"/>
              <w:ind w:left="0"/>
              <w:rPr>
                <w:sz w:val="18"/>
              </w:rPr>
            </w:pPr>
          </w:p>
        </w:tc>
        <w:tc>
          <w:tcPr>
            <w:tcW w:w="1843" w:type="dxa"/>
          </w:tcPr>
          <w:p w14:paraId="1CBE944E" w14:textId="77777777" w:rsidR="00404E1E" w:rsidRDefault="00404E1E" w:rsidP="004C0614">
            <w:pPr>
              <w:pStyle w:val="TableParagraph"/>
              <w:rPr>
                <w:sz w:val="18"/>
              </w:rPr>
            </w:pPr>
            <w:r>
              <w:rPr>
                <w:sz w:val="18"/>
              </w:rPr>
              <w:t>(≤</w:t>
            </w:r>
            <w:r>
              <w:rPr>
                <w:spacing w:val="-1"/>
                <w:sz w:val="18"/>
              </w:rPr>
              <w:t xml:space="preserve"> </w:t>
            </w:r>
            <w:r>
              <w:rPr>
                <w:sz w:val="18"/>
              </w:rPr>
              <w:t>-90)</w:t>
            </w:r>
            <w:r>
              <w:rPr>
                <w:spacing w:val="-2"/>
                <w:sz w:val="18"/>
              </w:rPr>
              <w:t xml:space="preserve"> </w:t>
            </w:r>
            <w:r>
              <w:rPr>
                <w:sz w:val="18"/>
              </w:rPr>
              <w:t>x</w:t>
            </w:r>
            <w:r>
              <w:rPr>
                <w:spacing w:val="1"/>
                <w:sz w:val="18"/>
              </w:rPr>
              <w:t xml:space="preserve"> </w:t>
            </w:r>
            <w:r>
              <w:rPr>
                <w:sz w:val="18"/>
              </w:rPr>
              <w:t>(-</w:t>
            </w:r>
            <w:r>
              <w:rPr>
                <w:spacing w:val="-5"/>
                <w:sz w:val="18"/>
              </w:rPr>
              <w:t>80)</w:t>
            </w:r>
          </w:p>
        </w:tc>
      </w:tr>
      <w:tr w:rsidR="00404E1E" w14:paraId="153482AA" w14:textId="77777777" w:rsidTr="00404E1E">
        <w:trPr>
          <w:trHeight w:val="309"/>
        </w:trPr>
        <w:tc>
          <w:tcPr>
            <w:tcW w:w="1412" w:type="dxa"/>
            <w:shd w:val="clear" w:color="auto" w:fill="4F81BC"/>
          </w:tcPr>
          <w:p w14:paraId="42A0283C" w14:textId="77777777" w:rsidR="00404E1E" w:rsidRDefault="00404E1E" w:rsidP="004C0614">
            <w:pPr>
              <w:pStyle w:val="TableParagraph"/>
              <w:spacing w:line="240" w:lineRule="auto"/>
              <w:ind w:left="0"/>
              <w:rPr>
                <w:sz w:val="18"/>
              </w:rPr>
            </w:pPr>
          </w:p>
        </w:tc>
        <w:tc>
          <w:tcPr>
            <w:tcW w:w="1843" w:type="dxa"/>
          </w:tcPr>
          <w:p w14:paraId="15345F30" w14:textId="77777777" w:rsidR="00404E1E" w:rsidRDefault="00404E1E" w:rsidP="004C0614">
            <w:pPr>
              <w:pStyle w:val="TableParagraph"/>
              <w:rPr>
                <w:sz w:val="18"/>
              </w:rPr>
            </w:pPr>
            <w:r>
              <w:rPr>
                <w:sz w:val="18"/>
              </w:rPr>
              <w:t>(≤-100)x</w:t>
            </w:r>
            <w:r>
              <w:rPr>
                <w:spacing w:val="-2"/>
                <w:sz w:val="18"/>
              </w:rPr>
              <w:t xml:space="preserve"> </w:t>
            </w:r>
            <w:r>
              <w:rPr>
                <w:sz w:val="18"/>
              </w:rPr>
              <w:t>(-</w:t>
            </w:r>
            <w:r>
              <w:rPr>
                <w:spacing w:val="-5"/>
                <w:sz w:val="18"/>
              </w:rPr>
              <w:t>90)</w:t>
            </w:r>
          </w:p>
        </w:tc>
      </w:tr>
      <w:tr w:rsidR="00404E1E" w14:paraId="68ABEB8E" w14:textId="77777777" w:rsidTr="00404E1E">
        <w:trPr>
          <w:trHeight w:val="311"/>
        </w:trPr>
        <w:tc>
          <w:tcPr>
            <w:tcW w:w="1412" w:type="dxa"/>
            <w:shd w:val="clear" w:color="auto" w:fill="006FC0"/>
          </w:tcPr>
          <w:p w14:paraId="1A857F83" w14:textId="77777777" w:rsidR="00404E1E" w:rsidRDefault="00404E1E" w:rsidP="004C0614">
            <w:pPr>
              <w:pStyle w:val="TableParagraph"/>
              <w:spacing w:line="240" w:lineRule="auto"/>
              <w:ind w:left="0"/>
              <w:rPr>
                <w:sz w:val="18"/>
              </w:rPr>
            </w:pPr>
          </w:p>
        </w:tc>
        <w:tc>
          <w:tcPr>
            <w:tcW w:w="1843" w:type="dxa"/>
          </w:tcPr>
          <w:p w14:paraId="0E799092" w14:textId="77777777" w:rsidR="00404E1E" w:rsidRDefault="00404E1E" w:rsidP="004C0614">
            <w:pPr>
              <w:pStyle w:val="TableParagraph"/>
              <w:rPr>
                <w:sz w:val="18"/>
              </w:rPr>
            </w:pPr>
            <w:r>
              <w:rPr>
                <w:sz w:val="18"/>
              </w:rPr>
              <w:t>(≤-110)x</w:t>
            </w:r>
            <w:r>
              <w:rPr>
                <w:spacing w:val="-5"/>
                <w:sz w:val="18"/>
              </w:rPr>
              <w:t xml:space="preserve"> </w:t>
            </w:r>
            <w:r>
              <w:rPr>
                <w:sz w:val="18"/>
              </w:rPr>
              <w:t>(-</w:t>
            </w:r>
            <w:r>
              <w:rPr>
                <w:spacing w:val="-4"/>
                <w:sz w:val="18"/>
              </w:rPr>
              <w:t>100)</w:t>
            </w:r>
          </w:p>
        </w:tc>
      </w:tr>
      <w:tr w:rsidR="00404E1E" w14:paraId="6AE1453C" w14:textId="77777777" w:rsidTr="00404E1E">
        <w:trPr>
          <w:trHeight w:val="309"/>
        </w:trPr>
        <w:tc>
          <w:tcPr>
            <w:tcW w:w="1412" w:type="dxa"/>
            <w:shd w:val="clear" w:color="auto" w:fill="49442A"/>
          </w:tcPr>
          <w:p w14:paraId="2678A178" w14:textId="77777777" w:rsidR="00404E1E" w:rsidRDefault="00404E1E" w:rsidP="004C0614">
            <w:pPr>
              <w:pStyle w:val="TableParagraph"/>
              <w:spacing w:line="240" w:lineRule="auto"/>
              <w:ind w:left="0"/>
              <w:rPr>
                <w:sz w:val="18"/>
              </w:rPr>
            </w:pPr>
          </w:p>
        </w:tc>
        <w:tc>
          <w:tcPr>
            <w:tcW w:w="1843" w:type="dxa"/>
          </w:tcPr>
          <w:p w14:paraId="7CD74E3C" w14:textId="77777777" w:rsidR="00404E1E" w:rsidRDefault="00404E1E" w:rsidP="004C0614">
            <w:pPr>
              <w:pStyle w:val="TableParagraph"/>
              <w:rPr>
                <w:sz w:val="18"/>
              </w:rPr>
            </w:pPr>
            <w:r>
              <w:rPr>
                <w:sz w:val="18"/>
              </w:rPr>
              <w:t>(≤-120)x</w:t>
            </w:r>
            <w:r>
              <w:rPr>
                <w:spacing w:val="-4"/>
                <w:sz w:val="18"/>
              </w:rPr>
              <w:t xml:space="preserve"> </w:t>
            </w:r>
            <w:r>
              <w:rPr>
                <w:sz w:val="18"/>
              </w:rPr>
              <w:t>(-</w:t>
            </w:r>
            <w:r>
              <w:rPr>
                <w:spacing w:val="-4"/>
                <w:sz w:val="18"/>
              </w:rPr>
              <w:t>110)</w:t>
            </w:r>
          </w:p>
        </w:tc>
      </w:tr>
    </w:tbl>
    <w:p w14:paraId="3B2CA8CD" w14:textId="5DBB76FB" w:rsidR="0018631A" w:rsidRDefault="00404E1E" w:rsidP="00404E1E">
      <w:pPr>
        <w:pStyle w:val="BodyText"/>
        <w:spacing w:before="240" w:after="120" w:line="276" w:lineRule="auto"/>
        <w:ind w:left="709" w:right="141"/>
        <w:jc w:val="both"/>
        <w:rPr>
          <w:sz w:val="24"/>
        </w:rPr>
      </w:pPr>
      <w:r>
        <w:t>Tabel 1. Ada tujuh indikator warna berdasarkan rentang nilai throughput; setiap warna memiliki indikator</w:t>
      </w:r>
      <w:r>
        <w:rPr>
          <w:spacing w:val="-10"/>
        </w:rPr>
        <w:t xml:space="preserve"> </w:t>
      </w:r>
      <w:r>
        <w:t>level</w:t>
      </w:r>
      <w:r>
        <w:rPr>
          <w:spacing w:val="-10"/>
        </w:rPr>
        <w:t xml:space="preserve"> </w:t>
      </w:r>
      <w:r>
        <w:t>yang</w:t>
      </w:r>
      <w:r>
        <w:rPr>
          <w:spacing w:val="-9"/>
        </w:rPr>
        <w:t xml:space="preserve"> </w:t>
      </w:r>
      <w:r>
        <w:t>berbeda</w:t>
      </w:r>
      <w:r>
        <w:rPr>
          <w:spacing w:val="-10"/>
        </w:rPr>
        <w:t xml:space="preserve"> </w:t>
      </w:r>
      <w:r>
        <w:t>untuk</w:t>
      </w:r>
      <w:r>
        <w:rPr>
          <w:spacing w:val="-9"/>
        </w:rPr>
        <w:t xml:space="preserve"> </w:t>
      </w:r>
      <w:r>
        <w:t>menunjukkan</w:t>
      </w:r>
      <w:r>
        <w:rPr>
          <w:spacing w:val="-9"/>
        </w:rPr>
        <w:t xml:space="preserve"> </w:t>
      </w:r>
      <w:r>
        <w:t>hasil</w:t>
      </w:r>
      <w:r>
        <w:rPr>
          <w:spacing w:val="-11"/>
        </w:rPr>
        <w:t xml:space="preserve"> </w:t>
      </w:r>
      <w:r>
        <w:t>RSRP</w:t>
      </w:r>
      <w:r>
        <w:rPr>
          <w:spacing w:val="-8"/>
        </w:rPr>
        <w:t xml:space="preserve"> </w:t>
      </w:r>
      <w:r>
        <w:t>yang</w:t>
      </w:r>
      <w:r>
        <w:rPr>
          <w:spacing w:val="-9"/>
        </w:rPr>
        <w:t xml:space="preserve"> </w:t>
      </w:r>
      <w:r>
        <w:t>dihitung</w:t>
      </w:r>
      <w:r>
        <w:rPr>
          <w:spacing w:val="-9"/>
        </w:rPr>
        <w:t xml:space="preserve"> </w:t>
      </w:r>
      <w:r>
        <w:t>pada</w:t>
      </w:r>
      <w:r>
        <w:rPr>
          <w:spacing w:val="-10"/>
        </w:rPr>
        <w:t xml:space="preserve"> </w:t>
      </w:r>
      <w:r>
        <w:t>pagi,</w:t>
      </w:r>
      <w:r>
        <w:rPr>
          <w:spacing w:val="-10"/>
        </w:rPr>
        <w:t xml:space="preserve"> </w:t>
      </w:r>
      <w:r>
        <w:t>siang,</w:t>
      </w:r>
      <w:r>
        <w:rPr>
          <w:spacing w:val="-10"/>
        </w:rPr>
        <w:t xml:space="preserve"> </w:t>
      </w:r>
      <w:r>
        <w:t>dan</w:t>
      </w:r>
      <w:r>
        <w:rPr>
          <w:spacing w:val="-9"/>
        </w:rPr>
        <w:t xml:space="preserve"> </w:t>
      </w:r>
      <w:r>
        <w:t>sore hari. Menurut KPI untuk RSRQ, titik dengan rentang kurang dari -90 dB (hijau) menunjukkan kekuatan</w:t>
      </w:r>
      <w:r>
        <w:rPr>
          <w:spacing w:val="-5"/>
        </w:rPr>
        <w:t xml:space="preserve"> </w:t>
      </w:r>
      <w:r>
        <w:t>sinyal</w:t>
      </w:r>
      <w:r>
        <w:rPr>
          <w:spacing w:val="-4"/>
        </w:rPr>
        <w:t xml:space="preserve"> </w:t>
      </w:r>
      <w:r>
        <w:t>yang</w:t>
      </w:r>
      <w:r>
        <w:rPr>
          <w:spacing w:val="-3"/>
        </w:rPr>
        <w:t xml:space="preserve"> </w:t>
      </w:r>
      <w:r>
        <w:t>sangat</w:t>
      </w:r>
      <w:r>
        <w:rPr>
          <w:spacing w:val="-4"/>
        </w:rPr>
        <w:t xml:space="preserve"> </w:t>
      </w:r>
      <w:r>
        <w:t>baik,</w:t>
      </w:r>
      <w:r>
        <w:rPr>
          <w:spacing w:val="-4"/>
        </w:rPr>
        <w:t xml:space="preserve"> </w:t>
      </w:r>
      <w:r>
        <w:t>rentang</w:t>
      </w:r>
      <w:r>
        <w:rPr>
          <w:spacing w:val="-5"/>
        </w:rPr>
        <w:t xml:space="preserve"> </w:t>
      </w:r>
      <w:r>
        <w:t>kurang</w:t>
      </w:r>
      <w:r>
        <w:rPr>
          <w:spacing w:val="-5"/>
        </w:rPr>
        <w:t xml:space="preserve"> </w:t>
      </w:r>
      <w:r>
        <w:t>dari -70</w:t>
      </w:r>
      <w:r>
        <w:rPr>
          <w:spacing w:val="-5"/>
        </w:rPr>
        <w:t xml:space="preserve"> </w:t>
      </w:r>
      <w:r>
        <w:t>dB</w:t>
      </w:r>
      <w:r>
        <w:rPr>
          <w:spacing w:val="-5"/>
        </w:rPr>
        <w:t xml:space="preserve"> </w:t>
      </w:r>
      <w:r>
        <w:t>(kuning)</w:t>
      </w:r>
      <w:r>
        <w:rPr>
          <w:spacing w:val="-4"/>
        </w:rPr>
        <w:t xml:space="preserve"> </w:t>
      </w:r>
      <w:r>
        <w:t>menunjukkan</w:t>
      </w:r>
      <w:r>
        <w:rPr>
          <w:spacing w:val="-3"/>
        </w:rPr>
        <w:t xml:space="preserve"> </w:t>
      </w:r>
      <w:r>
        <w:t>kekuatan</w:t>
      </w:r>
      <w:r>
        <w:rPr>
          <w:spacing w:val="-3"/>
        </w:rPr>
        <w:t xml:space="preserve"> </w:t>
      </w:r>
      <w:r>
        <w:t>sinyal yang baik, rentang kurang dari -60 dB (merah) menunjukkan kekuatan sinyal yang normal, dan rentang kurang dari -60 dB (biru) menunjukkan kekuatan sinyal yang buruk</w:t>
      </w:r>
      <w:r>
        <w:rPr>
          <w:sz w:val="24"/>
        </w:rPr>
        <w:t>.</w:t>
      </w:r>
    </w:p>
    <w:p w14:paraId="4EB67E00" w14:textId="33E9E06F" w:rsidR="00404E1E" w:rsidRPr="00404E1E" w:rsidRDefault="008E5A40" w:rsidP="00404E1E">
      <w:pPr>
        <w:numPr>
          <w:ilvl w:val="0"/>
          <w:numId w:val="45"/>
        </w:numPr>
        <w:pBdr>
          <w:top w:val="nil"/>
          <w:left w:val="nil"/>
          <w:bottom w:val="nil"/>
          <w:right w:val="nil"/>
          <w:between w:val="nil"/>
        </w:pBdr>
        <w:tabs>
          <w:tab w:val="left" w:pos="1800"/>
        </w:tabs>
        <w:spacing w:before="120" w:line="240" w:lineRule="auto"/>
        <w:ind w:left="1418"/>
        <w:jc w:val="left"/>
      </w:pPr>
      <w:r>
        <w:rPr>
          <w:color w:val="000000"/>
        </w:rPr>
        <w:t>Standar Nilai RSRQ</w:t>
      </w:r>
    </w:p>
    <w:tbl>
      <w:tblPr>
        <w:tblW w:w="0" w:type="auto"/>
        <w:tblInd w:w="12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4"/>
        <w:gridCol w:w="1843"/>
      </w:tblGrid>
      <w:tr w:rsidR="00404E1E" w14:paraId="32751996" w14:textId="77777777" w:rsidTr="00404E1E">
        <w:trPr>
          <w:trHeight w:val="309"/>
        </w:trPr>
        <w:tc>
          <w:tcPr>
            <w:tcW w:w="1414" w:type="dxa"/>
            <w:shd w:val="clear" w:color="auto" w:fill="BEBEBE"/>
          </w:tcPr>
          <w:p w14:paraId="50331586" w14:textId="77777777" w:rsidR="00404E1E" w:rsidRDefault="00404E1E" w:rsidP="004C0614">
            <w:pPr>
              <w:pStyle w:val="TableParagraph"/>
              <w:rPr>
                <w:sz w:val="18"/>
              </w:rPr>
            </w:pPr>
            <w:r>
              <w:rPr>
                <w:spacing w:val="-2"/>
                <w:sz w:val="18"/>
              </w:rPr>
              <w:t>Kategori</w:t>
            </w:r>
          </w:p>
        </w:tc>
        <w:tc>
          <w:tcPr>
            <w:tcW w:w="1843" w:type="dxa"/>
            <w:shd w:val="clear" w:color="auto" w:fill="BEBEBE"/>
          </w:tcPr>
          <w:p w14:paraId="52CD8BB2" w14:textId="77777777" w:rsidR="00404E1E" w:rsidRDefault="00404E1E" w:rsidP="004C0614">
            <w:pPr>
              <w:pStyle w:val="TableParagraph"/>
              <w:ind w:left="108"/>
              <w:rPr>
                <w:sz w:val="18"/>
              </w:rPr>
            </w:pPr>
            <w:r>
              <w:rPr>
                <w:sz w:val="18"/>
              </w:rPr>
              <w:t>Range</w:t>
            </w:r>
            <w:r>
              <w:rPr>
                <w:spacing w:val="-1"/>
                <w:sz w:val="18"/>
              </w:rPr>
              <w:t xml:space="preserve"> </w:t>
            </w:r>
            <w:r>
              <w:rPr>
                <w:sz w:val="18"/>
              </w:rPr>
              <w:t>Nilai</w:t>
            </w:r>
            <w:r>
              <w:rPr>
                <w:spacing w:val="1"/>
                <w:sz w:val="18"/>
              </w:rPr>
              <w:t xml:space="preserve"> </w:t>
            </w:r>
            <w:r>
              <w:rPr>
                <w:spacing w:val="-4"/>
                <w:sz w:val="18"/>
              </w:rPr>
              <w:t>RSRQ</w:t>
            </w:r>
          </w:p>
        </w:tc>
      </w:tr>
      <w:tr w:rsidR="00404E1E" w14:paraId="47FA1576" w14:textId="77777777" w:rsidTr="00404E1E">
        <w:trPr>
          <w:trHeight w:val="311"/>
        </w:trPr>
        <w:tc>
          <w:tcPr>
            <w:tcW w:w="1414" w:type="dxa"/>
          </w:tcPr>
          <w:p w14:paraId="516354E0" w14:textId="77777777" w:rsidR="00404E1E" w:rsidRDefault="00404E1E" w:rsidP="004C0614">
            <w:pPr>
              <w:pStyle w:val="TableParagraph"/>
              <w:rPr>
                <w:sz w:val="18"/>
              </w:rPr>
            </w:pPr>
            <w:r>
              <w:rPr>
                <w:sz w:val="18"/>
              </w:rPr>
              <w:t>Very</w:t>
            </w:r>
            <w:r>
              <w:rPr>
                <w:spacing w:val="-3"/>
                <w:sz w:val="18"/>
              </w:rPr>
              <w:t xml:space="preserve"> </w:t>
            </w:r>
            <w:r>
              <w:rPr>
                <w:spacing w:val="-4"/>
                <w:sz w:val="18"/>
              </w:rPr>
              <w:t>good</w:t>
            </w:r>
          </w:p>
        </w:tc>
        <w:tc>
          <w:tcPr>
            <w:tcW w:w="1843" w:type="dxa"/>
          </w:tcPr>
          <w:p w14:paraId="6ABBF6DB" w14:textId="77777777" w:rsidR="00404E1E" w:rsidRDefault="00404E1E" w:rsidP="004C0614">
            <w:pPr>
              <w:pStyle w:val="TableParagraph"/>
              <w:ind w:left="108"/>
              <w:rPr>
                <w:sz w:val="18"/>
              </w:rPr>
            </w:pPr>
            <w:r>
              <w:rPr>
                <w:sz w:val="18"/>
              </w:rPr>
              <w:t>(-80)</w:t>
            </w:r>
            <w:r>
              <w:rPr>
                <w:spacing w:val="1"/>
                <w:sz w:val="18"/>
              </w:rPr>
              <w:t xml:space="preserve"> </w:t>
            </w:r>
            <w:r>
              <w:rPr>
                <w:sz w:val="18"/>
              </w:rPr>
              <w:t>≤</w:t>
            </w:r>
            <w:r>
              <w:rPr>
                <w:spacing w:val="-2"/>
                <w:sz w:val="18"/>
              </w:rPr>
              <w:t xml:space="preserve"> </w:t>
            </w:r>
            <w:r>
              <w:rPr>
                <w:spacing w:val="-10"/>
                <w:sz w:val="18"/>
              </w:rPr>
              <w:t>x</w:t>
            </w:r>
          </w:p>
        </w:tc>
      </w:tr>
      <w:tr w:rsidR="00404E1E" w14:paraId="2F778B3D" w14:textId="77777777" w:rsidTr="00404E1E">
        <w:trPr>
          <w:trHeight w:val="309"/>
        </w:trPr>
        <w:tc>
          <w:tcPr>
            <w:tcW w:w="1414" w:type="dxa"/>
          </w:tcPr>
          <w:p w14:paraId="60162AE7" w14:textId="77777777" w:rsidR="00404E1E" w:rsidRDefault="00404E1E" w:rsidP="004C0614">
            <w:pPr>
              <w:pStyle w:val="TableParagraph"/>
              <w:rPr>
                <w:sz w:val="18"/>
              </w:rPr>
            </w:pPr>
            <w:r>
              <w:rPr>
                <w:spacing w:val="-4"/>
                <w:sz w:val="18"/>
              </w:rPr>
              <w:t>Good</w:t>
            </w:r>
          </w:p>
        </w:tc>
        <w:tc>
          <w:tcPr>
            <w:tcW w:w="1843" w:type="dxa"/>
          </w:tcPr>
          <w:p w14:paraId="4D78D45B" w14:textId="77777777" w:rsidR="00404E1E" w:rsidRDefault="00404E1E" w:rsidP="004C0614">
            <w:pPr>
              <w:pStyle w:val="TableParagraph"/>
              <w:ind w:left="108"/>
              <w:rPr>
                <w:sz w:val="18"/>
              </w:rPr>
            </w:pPr>
            <w:r>
              <w:rPr>
                <w:sz w:val="18"/>
              </w:rPr>
              <w:t>(≤</w:t>
            </w:r>
            <w:r>
              <w:rPr>
                <w:spacing w:val="-1"/>
                <w:sz w:val="18"/>
              </w:rPr>
              <w:t xml:space="preserve"> </w:t>
            </w:r>
            <w:r>
              <w:rPr>
                <w:sz w:val="18"/>
              </w:rPr>
              <w:t>-90)</w:t>
            </w:r>
            <w:r>
              <w:rPr>
                <w:spacing w:val="-2"/>
                <w:sz w:val="18"/>
              </w:rPr>
              <w:t xml:space="preserve"> </w:t>
            </w:r>
            <w:r>
              <w:rPr>
                <w:sz w:val="18"/>
              </w:rPr>
              <w:t>x</w:t>
            </w:r>
            <w:r>
              <w:rPr>
                <w:spacing w:val="1"/>
                <w:sz w:val="18"/>
              </w:rPr>
              <w:t xml:space="preserve"> </w:t>
            </w:r>
            <w:r>
              <w:rPr>
                <w:sz w:val="18"/>
              </w:rPr>
              <w:t>&lt;</w:t>
            </w:r>
            <w:r>
              <w:rPr>
                <w:spacing w:val="-1"/>
                <w:sz w:val="18"/>
              </w:rPr>
              <w:t xml:space="preserve"> </w:t>
            </w:r>
            <w:r>
              <w:rPr>
                <w:sz w:val="18"/>
              </w:rPr>
              <w:t>(-</w:t>
            </w:r>
            <w:r>
              <w:rPr>
                <w:spacing w:val="-5"/>
                <w:sz w:val="18"/>
              </w:rPr>
              <w:t>80)</w:t>
            </w:r>
          </w:p>
        </w:tc>
      </w:tr>
      <w:tr w:rsidR="00404E1E" w14:paraId="6CEBAC12" w14:textId="77777777" w:rsidTr="00404E1E">
        <w:trPr>
          <w:trHeight w:val="311"/>
        </w:trPr>
        <w:tc>
          <w:tcPr>
            <w:tcW w:w="1414" w:type="dxa"/>
          </w:tcPr>
          <w:p w14:paraId="18257762" w14:textId="77777777" w:rsidR="00404E1E" w:rsidRDefault="00404E1E" w:rsidP="004C0614">
            <w:pPr>
              <w:pStyle w:val="TableParagraph"/>
              <w:rPr>
                <w:sz w:val="18"/>
              </w:rPr>
            </w:pPr>
            <w:r>
              <w:rPr>
                <w:spacing w:val="-2"/>
                <w:sz w:val="18"/>
              </w:rPr>
              <w:t>Normal</w:t>
            </w:r>
          </w:p>
        </w:tc>
        <w:tc>
          <w:tcPr>
            <w:tcW w:w="1843" w:type="dxa"/>
          </w:tcPr>
          <w:p w14:paraId="7061A45E" w14:textId="77777777" w:rsidR="00404E1E" w:rsidRDefault="00404E1E" w:rsidP="004C0614">
            <w:pPr>
              <w:pStyle w:val="TableParagraph"/>
              <w:ind w:left="108"/>
              <w:rPr>
                <w:sz w:val="18"/>
              </w:rPr>
            </w:pPr>
            <w:r>
              <w:rPr>
                <w:sz w:val="18"/>
              </w:rPr>
              <w:t>(≤ -100) x</w:t>
            </w:r>
            <w:r>
              <w:rPr>
                <w:spacing w:val="-1"/>
                <w:sz w:val="18"/>
              </w:rPr>
              <w:t xml:space="preserve"> </w:t>
            </w:r>
            <w:r>
              <w:rPr>
                <w:sz w:val="18"/>
              </w:rPr>
              <w:t>&lt; (-</w:t>
            </w:r>
            <w:r>
              <w:rPr>
                <w:spacing w:val="-5"/>
                <w:sz w:val="18"/>
              </w:rPr>
              <w:t>90)</w:t>
            </w:r>
          </w:p>
        </w:tc>
      </w:tr>
      <w:tr w:rsidR="00404E1E" w14:paraId="7FE9F3E4" w14:textId="77777777" w:rsidTr="00404E1E">
        <w:trPr>
          <w:trHeight w:val="309"/>
        </w:trPr>
        <w:tc>
          <w:tcPr>
            <w:tcW w:w="1414" w:type="dxa"/>
          </w:tcPr>
          <w:p w14:paraId="28352D65" w14:textId="77777777" w:rsidR="00404E1E" w:rsidRDefault="00404E1E" w:rsidP="004C0614">
            <w:pPr>
              <w:pStyle w:val="TableParagraph"/>
              <w:rPr>
                <w:sz w:val="18"/>
              </w:rPr>
            </w:pPr>
            <w:r>
              <w:rPr>
                <w:spacing w:val="-5"/>
                <w:sz w:val="18"/>
              </w:rPr>
              <w:t>Bad</w:t>
            </w:r>
          </w:p>
        </w:tc>
        <w:tc>
          <w:tcPr>
            <w:tcW w:w="1843" w:type="dxa"/>
          </w:tcPr>
          <w:p w14:paraId="1B1B431A" w14:textId="77777777" w:rsidR="00404E1E" w:rsidRDefault="00404E1E" w:rsidP="004C0614">
            <w:pPr>
              <w:pStyle w:val="TableParagraph"/>
              <w:ind w:left="108"/>
              <w:rPr>
                <w:sz w:val="18"/>
              </w:rPr>
            </w:pPr>
            <w:r>
              <w:rPr>
                <w:sz w:val="18"/>
              </w:rPr>
              <w:t>(≤ -120) x</w:t>
            </w:r>
            <w:r>
              <w:rPr>
                <w:spacing w:val="-1"/>
                <w:sz w:val="18"/>
              </w:rPr>
              <w:t xml:space="preserve"> </w:t>
            </w:r>
            <w:r>
              <w:rPr>
                <w:sz w:val="18"/>
              </w:rPr>
              <w:t>&lt; (-</w:t>
            </w:r>
            <w:r>
              <w:rPr>
                <w:spacing w:val="-4"/>
                <w:sz w:val="18"/>
              </w:rPr>
              <w:t>100)</w:t>
            </w:r>
          </w:p>
        </w:tc>
      </w:tr>
      <w:tr w:rsidR="00404E1E" w14:paraId="1782C5D4" w14:textId="77777777" w:rsidTr="00404E1E">
        <w:trPr>
          <w:trHeight w:val="311"/>
        </w:trPr>
        <w:tc>
          <w:tcPr>
            <w:tcW w:w="1414" w:type="dxa"/>
          </w:tcPr>
          <w:p w14:paraId="4D3E5B8D" w14:textId="77777777" w:rsidR="00404E1E" w:rsidRDefault="00404E1E" w:rsidP="004C0614">
            <w:pPr>
              <w:pStyle w:val="TableParagraph"/>
              <w:rPr>
                <w:sz w:val="18"/>
              </w:rPr>
            </w:pPr>
            <w:r>
              <w:rPr>
                <w:sz w:val="18"/>
              </w:rPr>
              <w:t>Very</w:t>
            </w:r>
            <w:r>
              <w:rPr>
                <w:spacing w:val="-1"/>
                <w:sz w:val="18"/>
              </w:rPr>
              <w:t xml:space="preserve"> </w:t>
            </w:r>
            <w:r>
              <w:rPr>
                <w:spacing w:val="-5"/>
                <w:sz w:val="18"/>
              </w:rPr>
              <w:t>bad</w:t>
            </w:r>
          </w:p>
        </w:tc>
        <w:tc>
          <w:tcPr>
            <w:tcW w:w="1843" w:type="dxa"/>
          </w:tcPr>
          <w:p w14:paraId="6C4B1573" w14:textId="77777777" w:rsidR="00404E1E" w:rsidRDefault="00404E1E" w:rsidP="004C0614">
            <w:pPr>
              <w:pStyle w:val="TableParagraph"/>
              <w:ind w:left="108"/>
              <w:rPr>
                <w:sz w:val="18"/>
              </w:rPr>
            </w:pPr>
            <w:r>
              <w:rPr>
                <w:sz w:val="18"/>
              </w:rPr>
              <w:t>(&lt;</w:t>
            </w:r>
            <w:r>
              <w:rPr>
                <w:spacing w:val="-3"/>
                <w:sz w:val="18"/>
              </w:rPr>
              <w:t xml:space="preserve"> </w:t>
            </w:r>
            <w:r>
              <w:rPr>
                <w:sz w:val="18"/>
              </w:rPr>
              <w:t xml:space="preserve">-120) </w:t>
            </w:r>
            <w:r>
              <w:rPr>
                <w:spacing w:val="-10"/>
                <w:sz w:val="18"/>
              </w:rPr>
              <w:t>x</w:t>
            </w:r>
          </w:p>
        </w:tc>
      </w:tr>
    </w:tbl>
    <w:p w14:paraId="5C88E82E" w14:textId="77777777" w:rsidR="00404E1E" w:rsidRDefault="00404E1E" w:rsidP="008E5A40">
      <w:pPr>
        <w:pStyle w:val="BodyText"/>
        <w:spacing w:before="240" w:line="276" w:lineRule="auto"/>
        <w:ind w:left="709" w:right="141"/>
        <w:jc w:val="both"/>
        <w:rPr>
          <w:sz w:val="24"/>
        </w:rPr>
      </w:pPr>
      <w:r>
        <w:t>Tabel</w:t>
      </w:r>
      <w:r>
        <w:rPr>
          <w:spacing w:val="-8"/>
        </w:rPr>
        <w:t xml:space="preserve"> </w:t>
      </w:r>
      <w:r>
        <w:t>2.</w:t>
      </w:r>
      <w:r>
        <w:rPr>
          <w:spacing w:val="-11"/>
        </w:rPr>
        <w:t xml:space="preserve"> </w:t>
      </w:r>
      <w:r>
        <w:t>Salah</w:t>
      </w:r>
      <w:r>
        <w:rPr>
          <w:spacing w:val="-8"/>
        </w:rPr>
        <w:t xml:space="preserve"> </w:t>
      </w:r>
      <w:r>
        <w:t>satu</w:t>
      </w:r>
      <w:r>
        <w:rPr>
          <w:spacing w:val="-7"/>
        </w:rPr>
        <w:t xml:space="preserve"> </w:t>
      </w:r>
      <w:r>
        <w:t>parameter</w:t>
      </w:r>
      <w:r>
        <w:rPr>
          <w:spacing w:val="-10"/>
        </w:rPr>
        <w:t xml:space="preserve"> </w:t>
      </w:r>
      <w:r>
        <w:t>penting</w:t>
      </w:r>
      <w:r>
        <w:rPr>
          <w:spacing w:val="-10"/>
        </w:rPr>
        <w:t xml:space="preserve"> </w:t>
      </w:r>
      <w:r>
        <w:t>dalam</w:t>
      </w:r>
      <w:r>
        <w:rPr>
          <w:spacing w:val="-7"/>
        </w:rPr>
        <w:t xml:space="preserve"> </w:t>
      </w:r>
      <w:r>
        <w:t>metode</w:t>
      </w:r>
      <w:r>
        <w:rPr>
          <w:spacing w:val="-11"/>
        </w:rPr>
        <w:t xml:space="preserve"> </w:t>
      </w:r>
      <w:r>
        <w:t>drive</w:t>
      </w:r>
      <w:r>
        <w:rPr>
          <w:spacing w:val="-8"/>
        </w:rPr>
        <w:t xml:space="preserve"> </w:t>
      </w:r>
      <w:r>
        <w:t>test</w:t>
      </w:r>
      <w:r>
        <w:rPr>
          <w:spacing w:val="-9"/>
        </w:rPr>
        <w:t xml:space="preserve"> </w:t>
      </w:r>
      <w:r>
        <w:t>adalah</w:t>
      </w:r>
      <w:r>
        <w:rPr>
          <w:spacing w:val="-7"/>
        </w:rPr>
        <w:t xml:space="preserve"> </w:t>
      </w:r>
      <w:r>
        <w:t>RSRQ,</w:t>
      </w:r>
      <w:r>
        <w:rPr>
          <w:spacing w:val="-8"/>
        </w:rPr>
        <w:t xml:space="preserve"> </w:t>
      </w:r>
      <w:r>
        <w:t>yang</w:t>
      </w:r>
      <w:r>
        <w:rPr>
          <w:spacing w:val="-8"/>
        </w:rPr>
        <w:t xml:space="preserve"> </w:t>
      </w:r>
      <w:r>
        <w:t>mengukur</w:t>
      </w:r>
      <w:r>
        <w:rPr>
          <w:spacing w:val="-8"/>
        </w:rPr>
        <w:t xml:space="preserve"> </w:t>
      </w:r>
      <w:r>
        <w:t>kualitas sinyal jaringan seluler, khususnya pada jaringan Long Term Evolution (LTE). Nilai RSRQ yang kurang dari -120 dB dianggap normal</w:t>
      </w:r>
      <w:r>
        <w:rPr>
          <w:sz w:val="24"/>
        </w:rPr>
        <w:t>.</w:t>
      </w:r>
    </w:p>
    <w:p w14:paraId="4D3483E5" w14:textId="37B4897B" w:rsidR="008E5A40" w:rsidRPr="008E5A40" w:rsidRDefault="008E5A40" w:rsidP="008E5A40">
      <w:pPr>
        <w:numPr>
          <w:ilvl w:val="0"/>
          <w:numId w:val="45"/>
        </w:numPr>
        <w:pBdr>
          <w:top w:val="nil"/>
          <w:left w:val="nil"/>
          <w:bottom w:val="nil"/>
          <w:right w:val="nil"/>
          <w:between w:val="nil"/>
        </w:pBdr>
        <w:tabs>
          <w:tab w:val="left" w:pos="1800"/>
        </w:tabs>
        <w:spacing w:before="120" w:line="240" w:lineRule="auto"/>
        <w:ind w:left="1418"/>
        <w:jc w:val="left"/>
      </w:pPr>
      <w:r>
        <w:rPr>
          <w:color w:val="000000"/>
        </w:rPr>
        <w:t>Standar Nilai SNR</w:t>
      </w:r>
    </w:p>
    <w:tbl>
      <w:tblPr>
        <w:tblW w:w="0" w:type="auto"/>
        <w:tblInd w:w="12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4"/>
        <w:gridCol w:w="1843"/>
      </w:tblGrid>
      <w:tr w:rsidR="008E5A40" w14:paraId="603C74EA" w14:textId="77777777" w:rsidTr="008E5A40">
        <w:trPr>
          <w:trHeight w:val="309"/>
        </w:trPr>
        <w:tc>
          <w:tcPr>
            <w:tcW w:w="1414" w:type="dxa"/>
            <w:shd w:val="clear" w:color="auto" w:fill="BEBEBE"/>
          </w:tcPr>
          <w:p w14:paraId="6B346994" w14:textId="77777777" w:rsidR="008E5A40" w:rsidRDefault="008E5A40" w:rsidP="004C0614">
            <w:pPr>
              <w:pStyle w:val="TableParagraph"/>
              <w:rPr>
                <w:sz w:val="18"/>
              </w:rPr>
            </w:pPr>
            <w:r>
              <w:rPr>
                <w:spacing w:val="-2"/>
                <w:sz w:val="18"/>
              </w:rPr>
              <w:t>Kategori</w:t>
            </w:r>
          </w:p>
        </w:tc>
        <w:tc>
          <w:tcPr>
            <w:tcW w:w="1843" w:type="dxa"/>
            <w:shd w:val="clear" w:color="auto" w:fill="BEBEBE"/>
          </w:tcPr>
          <w:p w14:paraId="54C337B1" w14:textId="77777777" w:rsidR="008E5A40" w:rsidRDefault="008E5A40" w:rsidP="004C0614">
            <w:pPr>
              <w:pStyle w:val="TableParagraph"/>
              <w:ind w:left="105"/>
              <w:rPr>
                <w:sz w:val="18"/>
              </w:rPr>
            </w:pPr>
            <w:r>
              <w:rPr>
                <w:sz w:val="18"/>
              </w:rPr>
              <w:t>Range Nilai</w:t>
            </w:r>
            <w:r>
              <w:rPr>
                <w:spacing w:val="1"/>
                <w:sz w:val="18"/>
              </w:rPr>
              <w:t xml:space="preserve"> </w:t>
            </w:r>
            <w:r>
              <w:rPr>
                <w:spacing w:val="-5"/>
                <w:sz w:val="18"/>
              </w:rPr>
              <w:t>SNR</w:t>
            </w:r>
          </w:p>
        </w:tc>
      </w:tr>
      <w:tr w:rsidR="008E5A40" w14:paraId="1BC6E90F" w14:textId="77777777" w:rsidTr="008E5A40">
        <w:trPr>
          <w:trHeight w:val="311"/>
        </w:trPr>
        <w:tc>
          <w:tcPr>
            <w:tcW w:w="1414" w:type="dxa"/>
          </w:tcPr>
          <w:p w14:paraId="0A5E1944" w14:textId="77777777" w:rsidR="008E5A40" w:rsidRDefault="008E5A40" w:rsidP="004C0614">
            <w:pPr>
              <w:pStyle w:val="TableParagraph"/>
              <w:rPr>
                <w:sz w:val="18"/>
              </w:rPr>
            </w:pPr>
            <w:r>
              <w:rPr>
                <w:sz w:val="18"/>
              </w:rPr>
              <w:t>Very</w:t>
            </w:r>
            <w:r>
              <w:rPr>
                <w:spacing w:val="-3"/>
                <w:sz w:val="18"/>
              </w:rPr>
              <w:t xml:space="preserve"> </w:t>
            </w:r>
            <w:r>
              <w:rPr>
                <w:spacing w:val="-4"/>
                <w:sz w:val="18"/>
              </w:rPr>
              <w:t>good</w:t>
            </w:r>
          </w:p>
        </w:tc>
        <w:tc>
          <w:tcPr>
            <w:tcW w:w="1843" w:type="dxa"/>
          </w:tcPr>
          <w:p w14:paraId="56FBFA87" w14:textId="77777777" w:rsidR="008E5A40" w:rsidRDefault="008E5A40" w:rsidP="004C0614">
            <w:pPr>
              <w:pStyle w:val="TableParagraph"/>
              <w:ind w:left="105"/>
              <w:rPr>
                <w:sz w:val="18"/>
              </w:rPr>
            </w:pPr>
            <w:r>
              <w:rPr>
                <w:sz w:val="18"/>
              </w:rPr>
              <w:t>(30)</w:t>
            </w:r>
            <w:r>
              <w:rPr>
                <w:spacing w:val="-1"/>
                <w:sz w:val="18"/>
              </w:rPr>
              <w:t xml:space="preserve"> </w:t>
            </w:r>
            <w:r>
              <w:rPr>
                <w:sz w:val="18"/>
              </w:rPr>
              <w:t>≤</w:t>
            </w:r>
            <w:r>
              <w:rPr>
                <w:spacing w:val="-2"/>
                <w:sz w:val="18"/>
              </w:rPr>
              <w:t xml:space="preserve"> </w:t>
            </w:r>
            <w:r>
              <w:rPr>
                <w:sz w:val="18"/>
              </w:rPr>
              <w:t xml:space="preserve">x&lt; </w:t>
            </w:r>
            <w:r>
              <w:rPr>
                <w:spacing w:val="-4"/>
                <w:sz w:val="18"/>
              </w:rPr>
              <w:t>(15)</w:t>
            </w:r>
          </w:p>
        </w:tc>
      </w:tr>
      <w:tr w:rsidR="008E5A40" w14:paraId="095B63E6" w14:textId="77777777" w:rsidTr="008E5A40">
        <w:trPr>
          <w:trHeight w:val="309"/>
        </w:trPr>
        <w:tc>
          <w:tcPr>
            <w:tcW w:w="1414" w:type="dxa"/>
          </w:tcPr>
          <w:p w14:paraId="38E79A06" w14:textId="77777777" w:rsidR="008E5A40" w:rsidRDefault="008E5A40" w:rsidP="004C0614">
            <w:pPr>
              <w:pStyle w:val="TableParagraph"/>
              <w:rPr>
                <w:sz w:val="18"/>
              </w:rPr>
            </w:pPr>
            <w:r>
              <w:rPr>
                <w:spacing w:val="-4"/>
                <w:sz w:val="18"/>
              </w:rPr>
              <w:t>Good</w:t>
            </w:r>
          </w:p>
        </w:tc>
        <w:tc>
          <w:tcPr>
            <w:tcW w:w="1843" w:type="dxa"/>
          </w:tcPr>
          <w:p w14:paraId="280CAD26" w14:textId="77777777" w:rsidR="008E5A40" w:rsidRDefault="008E5A40" w:rsidP="004C0614">
            <w:pPr>
              <w:pStyle w:val="TableParagraph"/>
              <w:ind w:left="105"/>
              <w:rPr>
                <w:sz w:val="18"/>
              </w:rPr>
            </w:pPr>
            <w:r>
              <w:rPr>
                <w:sz w:val="18"/>
              </w:rPr>
              <w:t>(15) ≤</w:t>
            </w:r>
            <w:r>
              <w:rPr>
                <w:spacing w:val="-3"/>
                <w:sz w:val="18"/>
              </w:rPr>
              <w:t xml:space="preserve"> </w:t>
            </w:r>
            <w:r>
              <w:rPr>
                <w:sz w:val="18"/>
              </w:rPr>
              <w:t>x</w:t>
            </w:r>
            <w:r>
              <w:rPr>
                <w:spacing w:val="2"/>
                <w:sz w:val="18"/>
              </w:rPr>
              <w:t xml:space="preserve"> </w:t>
            </w:r>
            <w:r>
              <w:rPr>
                <w:sz w:val="18"/>
              </w:rPr>
              <w:t xml:space="preserve">&lt; </w:t>
            </w:r>
            <w:r>
              <w:rPr>
                <w:spacing w:val="-5"/>
                <w:sz w:val="18"/>
              </w:rPr>
              <w:t>(0)</w:t>
            </w:r>
          </w:p>
        </w:tc>
      </w:tr>
      <w:tr w:rsidR="008E5A40" w14:paraId="7A9AF8CB" w14:textId="77777777" w:rsidTr="008E5A40">
        <w:trPr>
          <w:trHeight w:val="311"/>
        </w:trPr>
        <w:tc>
          <w:tcPr>
            <w:tcW w:w="1414" w:type="dxa"/>
          </w:tcPr>
          <w:p w14:paraId="121420E9" w14:textId="77777777" w:rsidR="008E5A40" w:rsidRDefault="008E5A40" w:rsidP="004C0614">
            <w:pPr>
              <w:pStyle w:val="TableParagraph"/>
              <w:rPr>
                <w:sz w:val="18"/>
              </w:rPr>
            </w:pPr>
            <w:r>
              <w:rPr>
                <w:spacing w:val="-2"/>
                <w:sz w:val="18"/>
              </w:rPr>
              <w:t>Normal</w:t>
            </w:r>
          </w:p>
        </w:tc>
        <w:tc>
          <w:tcPr>
            <w:tcW w:w="1843" w:type="dxa"/>
          </w:tcPr>
          <w:p w14:paraId="293F4085" w14:textId="77777777" w:rsidR="008E5A40" w:rsidRDefault="008E5A40" w:rsidP="004C0614">
            <w:pPr>
              <w:pStyle w:val="TableParagraph"/>
              <w:ind w:left="105"/>
              <w:rPr>
                <w:sz w:val="18"/>
              </w:rPr>
            </w:pPr>
            <w:r>
              <w:rPr>
                <w:sz w:val="18"/>
              </w:rPr>
              <w:t>(0) ≤ x</w:t>
            </w:r>
            <w:r>
              <w:rPr>
                <w:spacing w:val="-1"/>
                <w:sz w:val="18"/>
              </w:rPr>
              <w:t xml:space="preserve"> </w:t>
            </w:r>
            <w:r>
              <w:rPr>
                <w:sz w:val="18"/>
              </w:rPr>
              <w:t>&lt; (-</w:t>
            </w:r>
            <w:r>
              <w:rPr>
                <w:spacing w:val="-5"/>
                <w:sz w:val="18"/>
              </w:rPr>
              <w:t>5)</w:t>
            </w:r>
          </w:p>
        </w:tc>
      </w:tr>
      <w:tr w:rsidR="008E5A40" w14:paraId="4E724AAF" w14:textId="77777777" w:rsidTr="008E5A40">
        <w:trPr>
          <w:trHeight w:val="309"/>
        </w:trPr>
        <w:tc>
          <w:tcPr>
            <w:tcW w:w="1414" w:type="dxa"/>
          </w:tcPr>
          <w:p w14:paraId="264772B7" w14:textId="77777777" w:rsidR="008E5A40" w:rsidRDefault="008E5A40" w:rsidP="004C0614">
            <w:pPr>
              <w:pStyle w:val="TableParagraph"/>
              <w:rPr>
                <w:sz w:val="18"/>
              </w:rPr>
            </w:pPr>
            <w:r>
              <w:rPr>
                <w:spacing w:val="-5"/>
                <w:sz w:val="18"/>
              </w:rPr>
              <w:lastRenderedPageBreak/>
              <w:t>Bad</w:t>
            </w:r>
          </w:p>
        </w:tc>
        <w:tc>
          <w:tcPr>
            <w:tcW w:w="1843" w:type="dxa"/>
          </w:tcPr>
          <w:p w14:paraId="1E08B0C5" w14:textId="77777777" w:rsidR="008E5A40" w:rsidRDefault="008E5A40" w:rsidP="004C0614">
            <w:pPr>
              <w:pStyle w:val="TableParagraph"/>
              <w:ind w:left="105"/>
              <w:rPr>
                <w:sz w:val="18"/>
              </w:rPr>
            </w:pPr>
            <w:r>
              <w:rPr>
                <w:sz w:val="18"/>
              </w:rPr>
              <w:t>(-5) ≤ x</w:t>
            </w:r>
            <w:r>
              <w:rPr>
                <w:spacing w:val="-1"/>
                <w:sz w:val="18"/>
              </w:rPr>
              <w:t xml:space="preserve"> </w:t>
            </w:r>
            <w:r>
              <w:rPr>
                <w:sz w:val="18"/>
              </w:rPr>
              <w:t>&lt; (-</w:t>
            </w:r>
            <w:r>
              <w:rPr>
                <w:spacing w:val="-5"/>
                <w:sz w:val="18"/>
              </w:rPr>
              <w:t>11)</w:t>
            </w:r>
          </w:p>
        </w:tc>
      </w:tr>
      <w:tr w:rsidR="008E5A40" w14:paraId="2F624BDC" w14:textId="77777777" w:rsidTr="008E5A40">
        <w:trPr>
          <w:trHeight w:val="311"/>
        </w:trPr>
        <w:tc>
          <w:tcPr>
            <w:tcW w:w="1414" w:type="dxa"/>
          </w:tcPr>
          <w:p w14:paraId="11A8029B" w14:textId="77777777" w:rsidR="008E5A40" w:rsidRDefault="008E5A40" w:rsidP="004C0614">
            <w:pPr>
              <w:pStyle w:val="TableParagraph"/>
              <w:rPr>
                <w:sz w:val="18"/>
              </w:rPr>
            </w:pPr>
            <w:r>
              <w:rPr>
                <w:sz w:val="18"/>
              </w:rPr>
              <w:t>Very</w:t>
            </w:r>
            <w:r>
              <w:rPr>
                <w:spacing w:val="-1"/>
                <w:sz w:val="18"/>
              </w:rPr>
              <w:t xml:space="preserve"> </w:t>
            </w:r>
            <w:r>
              <w:rPr>
                <w:spacing w:val="-5"/>
                <w:sz w:val="18"/>
              </w:rPr>
              <w:t>bad</w:t>
            </w:r>
          </w:p>
        </w:tc>
        <w:tc>
          <w:tcPr>
            <w:tcW w:w="1843" w:type="dxa"/>
          </w:tcPr>
          <w:p w14:paraId="75789E6A" w14:textId="77777777" w:rsidR="008E5A40" w:rsidRDefault="008E5A40" w:rsidP="004C0614">
            <w:pPr>
              <w:pStyle w:val="TableParagraph"/>
              <w:ind w:left="105"/>
              <w:rPr>
                <w:sz w:val="18"/>
              </w:rPr>
            </w:pPr>
            <w:r>
              <w:rPr>
                <w:sz w:val="18"/>
              </w:rPr>
              <w:t>(-11)</w:t>
            </w:r>
            <w:r>
              <w:rPr>
                <w:spacing w:val="-1"/>
                <w:sz w:val="18"/>
              </w:rPr>
              <w:t xml:space="preserve"> </w:t>
            </w:r>
            <w:r>
              <w:rPr>
                <w:sz w:val="18"/>
              </w:rPr>
              <w:t>≤</w:t>
            </w:r>
            <w:r>
              <w:rPr>
                <w:spacing w:val="-3"/>
                <w:sz w:val="18"/>
              </w:rPr>
              <w:t xml:space="preserve"> </w:t>
            </w:r>
            <w:r>
              <w:rPr>
                <w:sz w:val="18"/>
              </w:rPr>
              <w:t>x</w:t>
            </w:r>
            <w:r>
              <w:rPr>
                <w:spacing w:val="1"/>
                <w:sz w:val="18"/>
              </w:rPr>
              <w:t xml:space="preserve"> </w:t>
            </w:r>
            <w:r>
              <w:rPr>
                <w:sz w:val="18"/>
              </w:rPr>
              <w:t>&lt;</w:t>
            </w:r>
            <w:r>
              <w:rPr>
                <w:spacing w:val="-1"/>
                <w:sz w:val="18"/>
              </w:rPr>
              <w:t xml:space="preserve"> </w:t>
            </w:r>
            <w:r>
              <w:rPr>
                <w:sz w:val="18"/>
              </w:rPr>
              <w:t>(-</w:t>
            </w:r>
            <w:r>
              <w:rPr>
                <w:spacing w:val="-5"/>
                <w:sz w:val="18"/>
              </w:rPr>
              <w:t>20)</w:t>
            </w:r>
          </w:p>
        </w:tc>
      </w:tr>
    </w:tbl>
    <w:p w14:paraId="554F53A8" w14:textId="7009D97A" w:rsidR="008E5A40" w:rsidRPr="00404E1E" w:rsidRDefault="008E5A40" w:rsidP="008E5A40">
      <w:pPr>
        <w:pBdr>
          <w:top w:val="nil"/>
          <w:left w:val="nil"/>
          <w:bottom w:val="nil"/>
          <w:right w:val="nil"/>
          <w:between w:val="nil"/>
        </w:pBdr>
        <w:tabs>
          <w:tab w:val="left" w:pos="1800"/>
        </w:tabs>
        <w:spacing w:before="240" w:line="276" w:lineRule="auto"/>
        <w:ind w:left="709"/>
      </w:pPr>
      <w:r>
        <w:t xml:space="preserve">Tabel 3. Standar </w:t>
      </w:r>
      <w:r>
        <w:rPr>
          <w:i/>
        </w:rPr>
        <w:t xml:space="preserve">Nilai Signal-to-Noise Ratio </w:t>
      </w:r>
      <w:r>
        <w:t>(SNR) sebuah parameter penting dalam drive test yang menunjukkan</w:t>
      </w:r>
      <w:r>
        <w:rPr>
          <w:spacing w:val="-6"/>
        </w:rPr>
        <w:t xml:space="preserve"> </w:t>
      </w:r>
      <w:r>
        <w:t>perbandingan</w:t>
      </w:r>
      <w:r>
        <w:rPr>
          <w:spacing w:val="-7"/>
        </w:rPr>
        <w:t xml:space="preserve"> </w:t>
      </w:r>
      <w:r>
        <w:t>antara</w:t>
      </w:r>
      <w:r>
        <w:rPr>
          <w:spacing w:val="-6"/>
        </w:rPr>
        <w:t xml:space="preserve"> </w:t>
      </w:r>
      <w:r>
        <w:t>kekuatan</w:t>
      </w:r>
      <w:r>
        <w:rPr>
          <w:spacing w:val="-7"/>
        </w:rPr>
        <w:t xml:space="preserve"> </w:t>
      </w:r>
      <w:r>
        <w:t>sinyal</w:t>
      </w:r>
      <w:r>
        <w:rPr>
          <w:spacing w:val="-6"/>
        </w:rPr>
        <w:t xml:space="preserve"> </w:t>
      </w:r>
      <w:r>
        <w:t>yang</w:t>
      </w:r>
      <w:r>
        <w:rPr>
          <w:spacing w:val="-8"/>
        </w:rPr>
        <w:t xml:space="preserve"> </w:t>
      </w:r>
      <w:r>
        <w:t>diinginkan</w:t>
      </w:r>
      <w:r>
        <w:rPr>
          <w:spacing w:val="-5"/>
        </w:rPr>
        <w:t xml:space="preserve"> </w:t>
      </w:r>
      <w:r>
        <w:t>sinyal</w:t>
      </w:r>
      <w:r>
        <w:rPr>
          <w:spacing w:val="-9"/>
        </w:rPr>
        <w:t xml:space="preserve"> </w:t>
      </w:r>
      <w:r>
        <w:t>dari</w:t>
      </w:r>
      <w:r>
        <w:rPr>
          <w:spacing w:val="-7"/>
        </w:rPr>
        <w:t xml:space="preserve"> </w:t>
      </w:r>
      <w:r>
        <w:t>BTS</w:t>
      </w:r>
      <w:r>
        <w:rPr>
          <w:spacing w:val="-7"/>
        </w:rPr>
        <w:t xml:space="preserve"> </w:t>
      </w:r>
      <w:r>
        <w:t>dengan</w:t>
      </w:r>
      <w:r>
        <w:rPr>
          <w:spacing w:val="-5"/>
        </w:rPr>
        <w:t xml:space="preserve"> </w:t>
      </w:r>
      <w:r>
        <w:t>kekuatan noise gangguan yang diterima oleh perangkat dengan nilai SNR yang tercatat adalah 6,71 dB, yang dapat dikategorikan baik.</w:t>
      </w:r>
    </w:p>
    <w:p w14:paraId="7DCA233B" w14:textId="58BE36E4" w:rsidR="00404E1E" w:rsidRDefault="008E06BC" w:rsidP="004A2A7F">
      <w:pPr>
        <w:pStyle w:val="BodyText"/>
        <w:tabs>
          <w:tab w:val="left" w:pos="3796"/>
        </w:tabs>
        <w:spacing w:before="240" w:after="120" w:line="276" w:lineRule="auto"/>
        <w:ind w:right="141"/>
        <w:jc w:val="center"/>
      </w:pPr>
      <w:r>
        <w:rPr>
          <w:noProof/>
        </w:rPr>
        <w:drawing>
          <wp:inline distT="0" distB="0" distL="0" distR="0" wp14:anchorId="144CA5F8" wp14:editId="75723B99">
            <wp:extent cx="1998933" cy="2994660"/>
            <wp:effectExtent l="0" t="0" r="0" b="2540"/>
            <wp:docPr id="3" name="Image 3" descr="A screenshot of a computer&#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A screenshot of a computer&#10;&#10;AI-generated content may be incorrect."/>
                    <pic:cNvPicPr/>
                  </pic:nvPicPr>
                  <pic:blipFill>
                    <a:blip r:embed="rId13" cstate="print"/>
                    <a:stretch>
                      <a:fillRect/>
                    </a:stretch>
                  </pic:blipFill>
                  <pic:spPr>
                    <a:xfrm>
                      <a:off x="0" y="0"/>
                      <a:ext cx="1998933" cy="2994660"/>
                    </a:xfrm>
                    <a:prstGeom prst="rect">
                      <a:avLst/>
                    </a:prstGeom>
                  </pic:spPr>
                </pic:pic>
              </a:graphicData>
            </a:graphic>
          </wp:inline>
        </w:drawing>
      </w:r>
    </w:p>
    <w:p w14:paraId="5FA9BDD3" w14:textId="2A9A73B5" w:rsidR="004A2A7F" w:rsidRPr="004A2A7F" w:rsidRDefault="004A2A7F" w:rsidP="004A2A7F">
      <w:pPr>
        <w:numPr>
          <w:ilvl w:val="0"/>
          <w:numId w:val="35"/>
        </w:numPr>
        <w:pBdr>
          <w:top w:val="nil"/>
          <w:left w:val="nil"/>
          <w:bottom w:val="nil"/>
          <w:right w:val="nil"/>
          <w:between w:val="nil"/>
        </w:pBdr>
        <w:tabs>
          <w:tab w:val="left" w:pos="533"/>
        </w:tabs>
        <w:spacing w:after="240" w:line="240" w:lineRule="auto"/>
        <w:jc w:val="center"/>
      </w:pPr>
      <w:r>
        <w:rPr>
          <w:color w:val="000000"/>
        </w:rPr>
        <w:t>Tampilan Sel</w:t>
      </w:r>
    </w:p>
    <w:p w14:paraId="2A49ACC0" w14:textId="50BB2364" w:rsidR="004A2A7F" w:rsidRDefault="004A2A7F" w:rsidP="004A2A7F">
      <w:pPr>
        <w:pBdr>
          <w:top w:val="nil"/>
          <w:left w:val="nil"/>
          <w:bottom w:val="nil"/>
          <w:right w:val="nil"/>
          <w:between w:val="nil"/>
        </w:pBdr>
        <w:tabs>
          <w:tab w:val="left" w:pos="533"/>
        </w:tabs>
        <w:spacing w:after="240" w:line="276" w:lineRule="auto"/>
        <w:ind w:left="709"/>
      </w:pPr>
      <w:r>
        <w:t>Gambar</w:t>
      </w:r>
      <w:r>
        <w:rPr>
          <w:spacing w:val="-8"/>
        </w:rPr>
        <w:t xml:space="preserve"> </w:t>
      </w:r>
      <w:r>
        <w:t>3.</w:t>
      </w:r>
      <w:r>
        <w:rPr>
          <w:spacing w:val="-8"/>
        </w:rPr>
        <w:t xml:space="preserve"> </w:t>
      </w:r>
      <w:r>
        <w:t>merujuk</w:t>
      </w:r>
      <w:r>
        <w:rPr>
          <w:spacing w:val="-10"/>
        </w:rPr>
        <w:t xml:space="preserve"> </w:t>
      </w:r>
      <w:r>
        <w:t>pada</w:t>
      </w:r>
      <w:r>
        <w:rPr>
          <w:spacing w:val="-8"/>
        </w:rPr>
        <w:t xml:space="preserve"> </w:t>
      </w:r>
      <w:r>
        <w:t>informasi</w:t>
      </w:r>
      <w:r>
        <w:rPr>
          <w:spacing w:val="-9"/>
        </w:rPr>
        <w:t xml:space="preserve"> </w:t>
      </w:r>
      <w:r>
        <w:t>teknis</w:t>
      </w:r>
      <w:r>
        <w:rPr>
          <w:spacing w:val="-10"/>
        </w:rPr>
        <w:t xml:space="preserve"> </w:t>
      </w:r>
      <w:r>
        <w:t>yang</w:t>
      </w:r>
      <w:r>
        <w:rPr>
          <w:spacing w:val="-8"/>
        </w:rPr>
        <w:t xml:space="preserve"> </w:t>
      </w:r>
      <w:r>
        <w:t>berkaitan</w:t>
      </w:r>
      <w:r>
        <w:rPr>
          <w:spacing w:val="-7"/>
        </w:rPr>
        <w:t xml:space="preserve"> </w:t>
      </w:r>
      <w:r>
        <w:t>dengan</w:t>
      </w:r>
      <w:r>
        <w:rPr>
          <w:spacing w:val="-8"/>
        </w:rPr>
        <w:t xml:space="preserve"> </w:t>
      </w:r>
      <w:r>
        <w:t>seluler</w:t>
      </w:r>
      <w:r>
        <w:rPr>
          <w:spacing w:val="-8"/>
        </w:rPr>
        <w:t xml:space="preserve"> </w:t>
      </w:r>
      <w:r>
        <w:t>atau</w:t>
      </w:r>
      <w:r>
        <w:rPr>
          <w:spacing w:val="-7"/>
        </w:rPr>
        <w:t xml:space="preserve"> </w:t>
      </w:r>
      <w:r>
        <w:t>tower</w:t>
      </w:r>
      <w:r>
        <w:rPr>
          <w:spacing w:val="-2"/>
        </w:rPr>
        <w:t xml:space="preserve"> </w:t>
      </w:r>
      <w:r>
        <w:t>seluler</w:t>
      </w:r>
      <w:r>
        <w:rPr>
          <w:spacing w:val="-8"/>
        </w:rPr>
        <w:t xml:space="preserve"> </w:t>
      </w:r>
      <w:r>
        <w:t>(</w:t>
      </w:r>
      <w:r>
        <w:rPr>
          <w:i/>
        </w:rPr>
        <w:t>cell</w:t>
      </w:r>
      <w:r>
        <w:t>)</w:t>
      </w:r>
      <w:r>
        <w:rPr>
          <w:spacing w:val="-8"/>
        </w:rPr>
        <w:t xml:space="preserve"> </w:t>
      </w:r>
      <w:r>
        <w:t>yang perangkat Anda terhubung dan Anda dapat berkomunikasi dengan jaringan seluler di sekitarnya.</w:t>
      </w:r>
    </w:p>
    <w:p w14:paraId="7284E0EB" w14:textId="043CB739" w:rsidR="004A2A7F" w:rsidRDefault="004A2A7F" w:rsidP="00753B90">
      <w:pPr>
        <w:pBdr>
          <w:top w:val="nil"/>
          <w:left w:val="nil"/>
          <w:bottom w:val="nil"/>
          <w:right w:val="nil"/>
          <w:between w:val="nil"/>
        </w:pBdr>
        <w:tabs>
          <w:tab w:val="left" w:pos="533"/>
        </w:tabs>
        <w:spacing w:line="276" w:lineRule="auto"/>
        <w:jc w:val="center"/>
      </w:pPr>
      <w:r>
        <w:rPr>
          <w:noProof/>
        </w:rPr>
        <w:drawing>
          <wp:inline distT="0" distB="0" distL="0" distR="0" wp14:anchorId="284DA9AD" wp14:editId="28DED42E">
            <wp:extent cx="1977860" cy="3140964"/>
            <wp:effectExtent l="0" t="0" r="3810" b="0"/>
            <wp:docPr id="4" name="Image 4" descr="A screenshot of a map&#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A screenshot of a map&#10;&#10;AI-generated content may be incorrect."/>
                    <pic:cNvPicPr/>
                  </pic:nvPicPr>
                  <pic:blipFill>
                    <a:blip r:embed="rId14" cstate="print"/>
                    <a:stretch>
                      <a:fillRect/>
                    </a:stretch>
                  </pic:blipFill>
                  <pic:spPr>
                    <a:xfrm>
                      <a:off x="0" y="0"/>
                      <a:ext cx="1977860" cy="3140964"/>
                    </a:xfrm>
                    <a:prstGeom prst="rect">
                      <a:avLst/>
                    </a:prstGeom>
                  </pic:spPr>
                </pic:pic>
              </a:graphicData>
            </a:graphic>
          </wp:inline>
        </w:drawing>
      </w:r>
    </w:p>
    <w:p w14:paraId="291B960E" w14:textId="006F9F50" w:rsidR="00753B90" w:rsidRPr="004A2A7F" w:rsidRDefault="00753B90" w:rsidP="00753B90">
      <w:pPr>
        <w:numPr>
          <w:ilvl w:val="0"/>
          <w:numId w:val="35"/>
        </w:numPr>
        <w:pBdr>
          <w:top w:val="nil"/>
          <w:left w:val="nil"/>
          <w:bottom w:val="nil"/>
          <w:right w:val="nil"/>
          <w:between w:val="nil"/>
        </w:pBdr>
        <w:tabs>
          <w:tab w:val="left" w:pos="533"/>
        </w:tabs>
        <w:spacing w:after="240" w:line="240" w:lineRule="auto"/>
        <w:jc w:val="center"/>
      </w:pPr>
      <w:r>
        <w:rPr>
          <w:color w:val="000000"/>
        </w:rPr>
        <w:t>Tampilan Peta</w:t>
      </w:r>
    </w:p>
    <w:p w14:paraId="02436D29" w14:textId="77777777" w:rsidR="00753B90" w:rsidRPr="008B27AC" w:rsidRDefault="00753B90" w:rsidP="00753B90">
      <w:pPr>
        <w:pBdr>
          <w:top w:val="nil"/>
          <w:left w:val="nil"/>
          <w:bottom w:val="nil"/>
          <w:right w:val="nil"/>
          <w:between w:val="nil"/>
        </w:pBdr>
        <w:tabs>
          <w:tab w:val="left" w:pos="533"/>
        </w:tabs>
        <w:spacing w:after="240" w:line="276" w:lineRule="auto"/>
        <w:jc w:val="center"/>
      </w:pPr>
    </w:p>
    <w:p w14:paraId="45518A86" w14:textId="77777777" w:rsidR="00753B90" w:rsidRDefault="00753B90" w:rsidP="00CA51DD">
      <w:pPr>
        <w:pStyle w:val="BodyText"/>
        <w:spacing w:before="80" w:line="276" w:lineRule="auto"/>
        <w:ind w:left="709" w:right="145"/>
        <w:jc w:val="both"/>
      </w:pPr>
      <w:r>
        <w:t>Gambar</w:t>
      </w:r>
      <w:r>
        <w:rPr>
          <w:spacing w:val="-9"/>
        </w:rPr>
        <w:t xml:space="preserve"> </w:t>
      </w:r>
      <w:r>
        <w:t>4.</w:t>
      </w:r>
      <w:r>
        <w:rPr>
          <w:spacing w:val="-9"/>
        </w:rPr>
        <w:t xml:space="preserve"> </w:t>
      </w:r>
      <w:r>
        <w:t>Adalah</w:t>
      </w:r>
      <w:r>
        <w:rPr>
          <w:spacing w:val="-8"/>
        </w:rPr>
        <w:t xml:space="preserve"> </w:t>
      </w:r>
      <w:r>
        <w:t>fitur</w:t>
      </w:r>
      <w:r>
        <w:rPr>
          <w:spacing w:val="-10"/>
        </w:rPr>
        <w:t xml:space="preserve"> </w:t>
      </w:r>
      <w:r>
        <w:t>visual</w:t>
      </w:r>
      <w:r>
        <w:rPr>
          <w:spacing w:val="-10"/>
        </w:rPr>
        <w:t xml:space="preserve"> </w:t>
      </w:r>
      <w:r>
        <w:t>data</w:t>
      </w:r>
      <w:r>
        <w:rPr>
          <w:spacing w:val="-10"/>
        </w:rPr>
        <w:t xml:space="preserve"> </w:t>
      </w:r>
      <w:r>
        <w:t>pengukuran</w:t>
      </w:r>
      <w:r>
        <w:rPr>
          <w:spacing w:val="-9"/>
        </w:rPr>
        <w:t xml:space="preserve"> </w:t>
      </w:r>
      <w:r>
        <w:t>jaringan</w:t>
      </w:r>
      <w:r>
        <w:rPr>
          <w:spacing w:val="-9"/>
        </w:rPr>
        <w:t xml:space="preserve"> </w:t>
      </w:r>
      <w:r>
        <w:t>yang</w:t>
      </w:r>
      <w:r>
        <w:rPr>
          <w:spacing w:val="-11"/>
        </w:rPr>
        <w:t xml:space="preserve"> </w:t>
      </w:r>
      <w:r>
        <w:t>telah</w:t>
      </w:r>
      <w:r>
        <w:rPr>
          <w:spacing w:val="-9"/>
        </w:rPr>
        <w:t xml:space="preserve"> </w:t>
      </w:r>
      <w:r>
        <w:t>kita</w:t>
      </w:r>
      <w:r>
        <w:rPr>
          <w:spacing w:val="-10"/>
        </w:rPr>
        <w:t xml:space="preserve"> </w:t>
      </w:r>
      <w:r>
        <w:t>kumpulkan.</w:t>
      </w:r>
      <w:r>
        <w:rPr>
          <w:spacing w:val="-10"/>
        </w:rPr>
        <w:t xml:space="preserve"> </w:t>
      </w:r>
      <w:r>
        <w:t>Peta</w:t>
      </w:r>
      <w:r>
        <w:rPr>
          <w:spacing w:val="-10"/>
        </w:rPr>
        <w:t xml:space="preserve"> </w:t>
      </w:r>
      <w:r>
        <w:t>ini</w:t>
      </w:r>
      <w:r>
        <w:rPr>
          <w:spacing w:val="-10"/>
        </w:rPr>
        <w:t xml:space="preserve"> </w:t>
      </w:r>
      <w:r>
        <w:t>berfungsi sebagai latar belakang untuk menampilkan informasi mengenai lokasi sel, kekuatan sinyal, dan parameter jaringan lainnya.</w:t>
      </w:r>
    </w:p>
    <w:p w14:paraId="554AAE04" w14:textId="20ABC4DB" w:rsidR="004A2A7F" w:rsidRDefault="00CA51DD" w:rsidP="00CA51DD">
      <w:pPr>
        <w:pStyle w:val="BodyText"/>
        <w:tabs>
          <w:tab w:val="left" w:pos="3796"/>
        </w:tabs>
        <w:spacing w:before="240" w:after="120" w:line="276" w:lineRule="auto"/>
        <w:ind w:right="141"/>
        <w:jc w:val="center"/>
      </w:pPr>
      <w:r>
        <w:rPr>
          <w:noProof/>
          <w:sz w:val="8"/>
        </w:rPr>
        <w:drawing>
          <wp:inline distT="0" distB="0" distL="0" distR="0" wp14:anchorId="78ABC937" wp14:editId="4813A06F">
            <wp:extent cx="2150408" cy="2811779"/>
            <wp:effectExtent l="0" t="0" r="0" b="635"/>
            <wp:docPr id="5" name="Image 5" descr="A screenshot of a phone&#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descr="A screenshot of a phone&#10;&#10;AI-generated content may be incorrect."/>
                    <pic:cNvPicPr/>
                  </pic:nvPicPr>
                  <pic:blipFill>
                    <a:blip r:embed="rId15" cstate="print"/>
                    <a:stretch>
                      <a:fillRect/>
                    </a:stretch>
                  </pic:blipFill>
                  <pic:spPr>
                    <a:xfrm>
                      <a:off x="0" y="0"/>
                      <a:ext cx="2150408" cy="2811779"/>
                    </a:xfrm>
                    <a:prstGeom prst="rect">
                      <a:avLst/>
                    </a:prstGeom>
                  </pic:spPr>
                </pic:pic>
              </a:graphicData>
            </a:graphic>
          </wp:inline>
        </w:drawing>
      </w:r>
    </w:p>
    <w:p w14:paraId="3461D16E" w14:textId="7BDE0608" w:rsidR="00CA51DD" w:rsidRPr="00CA51DD" w:rsidRDefault="00CA51DD" w:rsidP="00CA51DD">
      <w:pPr>
        <w:numPr>
          <w:ilvl w:val="0"/>
          <w:numId w:val="35"/>
        </w:numPr>
        <w:pBdr>
          <w:top w:val="nil"/>
          <w:left w:val="nil"/>
          <w:bottom w:val="nil"/>
          <w:right w:val="nil"/>
          <w:between w:val="nil"/>
        </w:pBdr>
        <w:tabs>
          <w:tab w:val="left" w:pos="533"/>
        </w:tabs>
        <w:spacing w:after="240" w:line="240" w:lineRule="auto"/>
        <w:jc w:val="center"/>
      </w:pPr>
      <w:r>
        <w:rPr>
          <w:color w:val="000000"/>
        </w:rPr>
        <w:t>Info</w:t>
      </w:r>
    </w:p>
    <w:p w14:paraId="2ECC668F" w14:textId="0E7831F0" w:rsidR="00CA51DD" w:rsidRDefault="00CA51DD" w:rsidP="00CA51DD">
      <w:pPr>
        <w:pBdr>
          <w:top w:val="nil"/>
          <w:left w:val="nil"/>
          <w:bottom w:val="nil"/>
          <w:right w:val="nil"/>
          <w:between w:val="nil"/>
        </w:pBdr>
        <w:tabs>
          <w:tab w:val="left" w:pos="533"/>
        </w:tabs>
        <w:spacing w:after="240" w:line="276" w:lineRule="auto"/>
        <w:ind w:left="709"/>
      </w:pPr>
      <w:r>
        <w:t>Gambar</w:t>
      </w:r>
      <w:r>
        <w:rPr>
          <w:spacing w:val="-2"/>
        </w:rPr>
        <w:t xml:space="preserve"> </w:t>
      </w:r>
      <w:r>
        <w:t>5.</w:t>
      </w:r>
      <w:r>
        <w:rPr>
          <w:spacing w:val="-3"/>
        </w:rPr>
        <w:t xml:space="preserve"> </w:t>
      </w:r>
      <w:r>
        <w:t>Adalah</w:t>
      </w:r>
      <w:r>
        <w:rPr>
          <w:spacing w:val="-2"/>
        </w:rPr>
        <w:t xml:space="preserve"> </w:t>
      </w:r>
      <w:r>
        <w:t>informasi</w:t>
      </w:r>
      <w:r>
        <w:rPr>
          <w:spacing w:val="-3"/>
        </w:rPr>
        <w:t xml:space="preserve"> </w:t>
      </w:r>
      <w:r>
        <w:t>atau</w:t>
      </w:r>
      <w:r>
        <w:rPr>
          <w:spacing w:val="-2"/>
        </w:rPr>
        <w:t xml:space="preserve"> </w:t>
      </w:r>
      <w:r>
        <w:t>data</w:t>
      </w:r>
      <w:r>
        <w:rPr>
          <w:spacing w:val="-3"/>
        </w:rPr>
        <w:t xml:space="preserve"> </w:t>
      </w:r>
      <w:r>
        <w:t>teknis</w:t>
      </w:r>
      <w:r>
        <w:rPr>
          <w:spacing w:val="-4"/>
        </w:rPr>
        <w:t xml:space="preserve"> </w:t>
      </w:r>
      <w:r>
        <w:t>yang</w:t>
      </w:r>
      <w:r>
        <w:rPr>
          <w:spacing w:val="-2"/>
        </w:rPr>
        <w:t xml:space="preserve"> </w:t>
      </w:r>
      <w:r>
        <w:t>terkait</w:t>
      </w:r>
      <w:r>
        <w:rPr>
          <w:spacing w:val="-3"/>
        </w:rPr>
        <w:t xml:space="preserve"> </w:t>
      </w:r>
      <w:r>
        <w:t>dengan</w:t>
      </w:r>
      <w:r>
        <w:rPr>
          <w:spacing w:val="-2"/>
        </w:rPr>
        <w:t xml:space="preserve"> </w:t>
      </w:r>
      <w:r>
        <w:t>jaringan</w:t>
      </w:r>
      <w:r>
        <w:rPr>
          <w:spacing w:val="-2"/>
        </w:rPr>
        <w:t xml:space="preserve"> </w:t>
      </w:r>
      <w:r>
        <w:t>seluler</w:t>
      </w:r>
      <w:r>
        <w:rPr>
          <w:spacing w:val="-2"/>
        </w:rPr>
        <w:t xml:space="preserve"> </w:t>
      </w:r>
      <w:r>
        <w:t>yang</w:t>
      </w:r>
      <w:r>
        <w:rPr>
          <w:spacing w:val="-4"/>
        </w:rPr>
        <w:t xml:space="preserve"> </w:t>
      </w:r>
      <w:r>
        <w:t>dipantau</w:t>
      </w:r>
      <w:r>
        <w:rPr>
          <w:spacing w:val="-2"/>
        </w:rPr>
        <w:t xml:space="preserve"> </w:t>
      </w:r>
      <w:r>
        <w:t>oleh aplikasi tersebut. Informasi ini mencakup berbagai</w:t>
      </w:r>
      <w:r>
        <w:rPr>
          <w:spacing w:val="-1"/>
        </w:rPr>
        <w:t xml:space="preserve"> </w:t>
      </w:r>
      <w:r>
        <w:t>parameter dan metrik yang digunakan untuk menganalisis kinerja jaringan seluler, sinyal, dan kualitas koneksi.</w:t>
      </w:r>
    </w:p>
    <w:p w14:paraId="7BEB4E83" w14:textId="39156507" w:rsidR="001C6DDD" w:rsidRPr="001C6DDD" w:rsidRDefault="00B64A2C" w:rsidP="00B92DA7">
      <w:pPr>
        <w:pStyle w:val="NormalWeb"/>
        <w:shd w:val="clear" w:color="auto" w:fill="FFFFFF"/>
        <w:spacing w:after="0" w:afterAutospacing="0" w:line="360" w:lineRule="auto"/>
        <w:rPr>
          <w:sz w:val="20"/>
          <w:szCs w:val="20"/>
        </w:rPr>
      </w:pPr>
      <w:r>
        <w:rPr>
          <w:rStyle w:val="Strong"/>
          <w:sz w:val="20"/>
          <w:szCs w:val="20"/>
        </w:rPr>
        <w:t>Kesimpulan</w:t>
      </w:r>
    </w:p>
    <w:p w14:paraId="498DCDF0" w14:textId="77777777" w:rsidR="00CA51DD" w:rsidRDefault="00CA51DD" w:rsidP="00CA51DD">
      <w:pPr>
        <w:pStyle w:val="BodyText"/>
        <w:spacing w:line="276" w:lineRule="auto"/>
        <w:ind w:left="2" w:right="262"/>
        <w:jc w:val="both"/>
      </w:pPr>
      <w:r>
        <w:t>Secara</w:t>
      </w:r>
      <w:r>
        <w:rPr>
          <w:spacing w:val="-3"/>
        </w:rPr>
        <w:t xml:space="preserve"> </w:t>
      </w:r>
      <w:r>
        <w:t>umum,</w:t>
      </w:r>
      <w:r>
        <w:rPr>
          <w:spacing w:val="-3"/>
        </w:rPr>
        <w:t xml:space="preserve"> </w:t>
      </w:r>
      <w:r>
        <w:t>jaringan</w:t>
      </w:r>
      <w:r>
        <w:rPr>
          <w:spacing w:val="-4"/>
        </w:rPr>
        <w:t xml:space="preserve"> </w:t>
      </w:r>
      <w:r>
        <w:t>tri</w:t>
      </w:r>
      <w:r>
        <w:rPr>
          <w:spacing w:val="-4"/>
        </w:rPr>
        <w:t xml:space="preserve"> </w:t>
      </w:r>
      <w:r>
        <w:t>(3)</w:t>
      </w:r>
      <w:r>
        <w:rPr>
          <w:spacing w:val="-7"/>
        </w:rPr>
        <w:t xml:space="preserve"> </w:t>
      </w:r>
      <w:r>
        <w:t>di</w:t>
      </w:r>
      <w:r>
        <w:rPr>
          <w:spacing w:val="-4"/>
        </w:rPr>
        <w:t xml:space="preserve"> </w:t>
      </w:r>
      <w:r>
        <w:t>Area</w:t>
      </w:r>
      <w:r>
        <w:rPr>
          <w:spacing w:val="-3"/>
        </w:rPr>
        <w:t xml:space="preserve"> </w:t>
      </w:r>
      <w:r>
        <w:t>Fakultas</w:t>
      </w:r>
      <w:r>
        <w:rPr>
          <w:spacing w:val="-4"/>
        </w:rPr>
        <w:t xml:space="preserve"> </w:t>
      </w:r>
      <w:r>
        <w:t>Ilmu</w:t>
      </w:r>
      <w:r>
        <w:rPr>
          <w:spacing w:val="-2"/>
        </w:rPr>
        <w:t xml:space="preserve"> </w:t>
      </w:r>
      <w:r>
        <w:t>Komputer,</w:t>
      </w:r>
      <w:r>
        <w:rPr>
          <w:spacing w:val="-3"/>
        </w:rPr>
        <w:t xml:space="preserve"> </w:t>
      </w:r>
      <w:r>
        <w:t>khususnya</w:t>
      </w:r>
      <w:r>
        <w:rPr>
          <w:spacing w:val="-3"/>
        </w:rPr>
        <w:t xml:space="preserve"> </w:t>
      </w:r>
      <w:r>
        <w:t>di</w:t>
      </w:r>
      <w:r>
        <w:rPr>
          <w:spacing w:val="-4"/>
        </w:rPr>
        <w:t xml:space="preserve"> </w:t>
      </w:r>
      <w:r>
        <w:t>lantai</w:t>
      </w:r>
      <w:r>
        <w:rPr>
          <w:spacing w:val="-5"/>
        </w:rPr>
        <w:t xml:space="preserve"> </w:t>
      </w:r>
      <w:r>
        <w:t>3</w:t>
      </w:r>
      <w:r>
        <w:rPr>
          <w:spacing w:val="-2"/>
        </w:rPr>
        <w:t xml:space="preserve"> </w:t>
      </w:r>
      <w:r>
        <w:t>dan</w:t>
      </w:r>
      <w:r>
        <w:rPr>
          <w:spacing w:val="-4"/>
        </w:rPr>
        <w:t xml:space="preserve"> </w:t>
      </w:r>
      <w:r>
        <w:t>4,</w:t>
      </w:r>
      <w:r>
        <w:rPr>
          <w:spacing w:val="-3"/>
        </w:rPr>
        <w:t xml:space="preserve"> </w:t>
      </w:r>
      <w:r>
        <w:t>memiliki kualitas yang baik. Namun, kualitas sinyal sering menurun dan menjadi tidak stabil di lokasi dengan kepadatan tinggi dan banyak gedung. Hasil pengukuran menunjukkan bahwa waktu dan cuaca mempengaruhi kekuatan sinyal; cuaca hujan menurunkan sinyal lebih banyak.</w:t>
      </w:r>
    </w:p>
    <w:p w14:paraId="215AF480" w14:textId="52B5C97B" w:rsidR="001C6DDD" w:rsidRDefault="00DE5E23" w:rsidP="005C5301">
      <w:pPr>
        <w:pStyle w:val="NormalWeb"/>
        <w:shd w:val="clear" w:color="auto" w:fill="FFFFFF"/>
        <w:spacing w:after="120" w:afterAutospacing="0" w:line="360" w:lineRule="auto"/>
        <w:rPr>
          <w:rStyle w:val="Strong"/>
          <w:sz w:val="20"/>
          <w:szCs w:val="20"/>
        </w:rPr>
      </w:pPr>
      <w:r>
        <w:rPr>
          <w:rStyle w:val="Strong"/>
          <w:sz w:val="20"/>
          <w:szCs w:val="20"/>
        </w:rPr>
        <w:t>Daftar Pustaka</w:t>
      </w:r>
    </w:p>
    <w:p w14:paraId="1242CE86" w14:textId="2FD9C8B9" w:rsidR="009E3E0B" w:rsidRPr="009E3E0B" w:rsidRDefault="00C52EE4" w:rsidP="009E3E0B">
      <w:pPr>
        <w:widowControl w:val="0"/>
        <w:autoSpaceDE w:val="0"/>
        <w:autoSpaceDN w:val="0"/>
        <w:adjustRightInd w:val="0"/>
        <w:spacing w:after="0" w:line="240" w:lineRule="auto"/>
        <w:ind w:left="640" w:hanging="640"/>
        <w:rPr>
          <w:noProof/>
        </w:rPr>
      </w:pPr>
      <w:r>
        <w:fldChar w:fldCharType="begin" w:fldLock="1"/>
      </w:r>
      <w:r>
        <w:instrText xml:space="preserve">ADDIN Mendeley Bibliography CSL_BIBLIOGRAPHY </w:instrText>
      </w:r>
      <w:r>
        <w:fldChar w:fldCharType="separate"/>
      </w:r>
      <w:r w:rsidR="009E3E0B" w:rsidRPr="009E3E0B">
        <w:rPr>
          <w:noProof/>
        </w:rPr>
        <w:t>[1]</w:t>
      </w:r>
      <w:r w:rsidR="009E3E0B" w:rsidRPr="009E3E0B">
        <w:rPr>
          <w:noProof/>
        </w:rPr>
        <w:tab/>
        <w:t xml:space="preserve">N. A. Basri, Y. Salim, and H. Darwis, “Analisis Sentimen Mahasiswa Tentang Model Perkuliahan Hybrid Teaching pada Fakultas Ilmu Komputer UMI Menggunakan Machine Learning,” </w:t>
      </w:r>
      <w:r w:rsidR="009E3E0B" w:rsidRPr="009E3E0B">
        <w:rPr>
          <w:i/>
          <w:iCs/>
          <w:noProof/>
        </w:rPr>
        <w:t>Bul. Sist. Inf. dan Teknol. Islam</w:t>
      </w:r>
      <w:r w:rsidR="009E3E0B" w:rsidRPr="009E3E0B">
        <w:rPr>
          <w:noProof/>
        </w:rPr>
        <w:t>, 2024, doi: 10.33096/busiti.v5i2.2334.</w:t>
      </w:r>
    </w:p>
    <w:p w14:paraId="27F9977D" w14:textId="77777777" w:rsidR="009E3E0B" w:rsidRPr="009E3E0B" w:rsidRDefault="009E3E0B" w:rsidP="009E3E0B">
      <w:pPr>
        <w:widowControl w:val="0"/>
        <w:autoSpaceDE w:val="0"/>
        <w:autoSpaceDN w:val="0"/>
        <w:adjustRightInd w:val="0"/>
        <w:spacing w:after="0" w:line="240" w:lineRule="auto"/>
        <w:ind w:left="640" w:hanging="640"/>
        <w:rPr>
          <w:noProof/>
        </w:rPr>
      </w:pPr>
      <w:r w:rsidRPr="009E3E0B">
        <w:rPr>
          <w:noProof/>
        </w:rPr>
        <w:t>[2]</w:t>
      </w:r>
      <w:r w:rsidRPr="009E3E0B">
        <w:rPr>
          <w:noProof/>
        </w:rPr>
        <w:tab/>
        <w:t xml:space="preserve">E. Arman and P. Purnawansyah, “Pemilihan Alternatif Karir Mahasiswa Fakultas Ilmu Komputer Menggunakan Metode TOPSIS,” </w:t>
      </w:r>
      <w:r w:rsidRPr="009E3E0B">
        <w:rPr>
          <w:i/>
          <w:iCs/>
          <w:noProof/>
        </w:rPr>
        <w:t>Bul. Sist. Inf. dan Teknol. Islam</w:t>
      </w:r>
      <w:r w:rsidRPr="009E3E0B">
        <w:rPr>
          <w:noProof/>
        </w:rPr>
        <w:t>, 2024, doi: 10.33096/busiti.v5i3.2242.</w:t>
      </w:r>
    </w:p>
    <w:p w14:paraId="2D3561B7" w14:textId="77777777" w:rsidR="009E3E0B" w:rsidRPr="009E3E0B" w:rsidRDefault="009E3E0B" w:rsidP="009E3E0B">
      <w:pPr>
        <w:widowControl w:val="0"/>
        <w:autoSpaceDE w:val="0"/>
        <w:autoSpaceDN w:val="0"/>
        <w:adjustRightInd w:val="0"/>
        <w:spacing w:after="0" w:line="240" w:lineRule="auto"/>
        <w:ind w:left="640" w:hanging="640"/>
        <w:rPr>
          <w:noProof/>
        </w:rPr>
      </w:pPr>
      <w:r w:rsidRPr="009E3E0B">
        <w:rPr>
          <w:noProof/>
        </w:rPr>
        <w:t>[3]</w:t>
      </w:r>
      <w:r w:rsidRPr="009E3E0B">
        <w:rPr>
          <w:noProof/>
        </w:rPr>
        <w:tab/>
        <w:t xml:space="preserve">F. H. I. Pamungkas, R. Satra, and E. I. Alwi, “Perbandingan Manajemen Bandwidth Menggunakan Metode Per Connection Queue (PCQ) dan Hirarchical Token Bucket (HTB),” </w:t>
      </w:r>
      <w:r w:rsidRPr="009E3E0B">
        <w:rPr>
          <w:i/>
          <w:iCs/>
          <w:noProof/>
        </w:rPr>
        <w:t>Bul. Sist. Inf. dan Teknol. Islam</w:t>
      </w:r>
      <w:r w:rsidRPr="009E3E0B">
        <w:rPr>
          <w:noProof/>
        </w:rPr>
        <w:t>, 2021, doi: 10.33096/busiti.v2i3.888.</w:t>
      </w:r>
    </w:p>
    <w:p w14:paraId="73F27202" w14:textId="77777777" w:rsidR="009E3E0B" w:rsidRPr="009E3E0B" w:rsidRDefault="009E3E0B" w:rsidP="009E3E0B">
      <w:pPr>
        <w:widowControl w:val="0"/>
        <w:autoSpaceDE w:val="0"/>
        <w:autoSpaceDN w:val="0"/>
        <w:adjustRightInd w:val="0"/>
        <w:spacing w:after="0" w:line="240" w:lineRule="auto"/>
        <w:ind w:left="640" w:hanging="640"/>
        <w:rPr>
          <w:noProof/>
        </w:rPr>
      </w:pPr>
      <w:r w:rsidRPr="009E3E0B">
        <w:rPr>
          <w:noProof/>
        </w:rPr>
        <w:t>[4]</w:t>
      </w:r>
      <w:r w:rsidRPr="009E3E0B">
        <w:rPr>
          <w:noProof/>
        </w:rPr>
        <w:tab/>
        <w:t xml:space="preserve">N. Evalina, “Analisis Perbandingan Kualitas Jaringan 4G LTE Operator X Dan Y Di Wilayah Kampus Utama UMSU,” </w:t>
      </w:r>
      <w:r w:rsidRPr="009E3E0B">
        <w:rPr>
          <w:i/>
          <w:iCs/>
          <w:noProof/>
        </w:rPr>
        <w:t>Teknol. Rekayasa Jar. Telekomun.</w:t>
      </w:r>
      <w:r w:rsidRPr="009E3E0B">
        <w:rPr>
          <w:noProof/>
        </w:rPr>
        <w:t>, 2021, doi: 10.51510/trekritel.v1i1.396.</w:t>
      </w:r>
    </w:p>
    <w:p w14:paraId="370CB056" w14:textId="77777777" w:rsidR="009E3E0B" w:rsidRPr="009E3E0B" w:rsidRDefault="009E3E0B" w:rsidP="009E3E0B">
      <w:pPr>
        <w:widowControl w:val="0"/>
        <w:autoSpaceDE w:val="0"/>
        <w:autoSpaceDN w:val="0"/>
        <w:adjustRightInd w:val="0"/>
        <w:spacing w:after="0" w:line="240" w:lineRule="auto"/>
        <w:ind w:left="640" w:hanging="640"/>
        <w:rPr>
          <w:noProof/>
        </w:rPr>
      </w:pPr>
      <w:r w:rsidRPr="009E3E0B">
        <w:rPr>
          <w:noProof/>
        </w:rPr>
        <w:t>[5]</w:t>
      </w:r>
      <w:r w:rsidRPr="009E3E0B">
        <w:rPr>
          <w:noProof/>
        </w:rPr>
        <w:tab/>
        <w:t xml:space="preserve">M. I. Iskandara, R. Satraa, and L. Syafiea, “Analisis Performansi Jaringan dengan Metode Per Connection Queue (PCQ) dan Hierarchical Token Bucket (HTB) di SMK Latanro Enrekang,” 2023, </w:t>
      </w:r>
      <w:r w:rsidRPr="009E3E0B">
        <w:rPr>
          <w:i/>
          <w:iCs/>
          <w:noProof/>
        </w:rPr>
        <w:t>scholar.archive.org</w:t>
      </w:r>
      <w:r w:rsidRPr="009E3E0B">
        <w:rPr>
          <w:noProof/>
        </w:rPr>
        <w:t>. doi: 10.33096/busiti.v4i1.1503.</w:t>
      </w:r>
    </w:p>
    <w:p w14:paraId="7CD5A596" w14:textId="77777777" w:rsidR="009E3E0B" w:rsidRPr="009E3E0B" w:rsidRDefault="009E3E0B" w:rsidP="009E3E0B">
      <w:pPr>
        <w:widowControl w:val="0"/>
        <w:autoSpaceDE w:val="0"/>
        <w:autoSpaceDN w:val="0"/>
        <w:adjustRightInd w:val="0"/>
        <w:spacing w:after="0" w:line="240" w:lineRule="auto"/>
        <w:ind w:left="640" w:hanging="640"/>
        <w:rPr>
          <w:noProof/>
        </w:rPr>
      </w:pPr>
      <w:r w:rsidRPr="009E3E0B">
        <w:rPr>
          <w:noProof/>
        </w:rPr>
        <w:t>[6]</w:t>
      </w:r>
      <w:r w:rsidRPr="009E3E0B">
        <w:rPr>
          <w:noProof/>
        </w:rPr>
        <w:tab/>
        <w:t>N. Hikmah, A. Zaini, and H. Santoso, “Analisis Efektifitas Quality Of Service Pada Jaringan Kabel di Lingkungan SMK PGRI Turen,” 2023.</w:t>
      </w:r>
    </w:p>
    <w:p w14:paraId="2B3E5D3C" w14:textId="77777777" w:rsidR="009E3E0B" w:rsidRPr="009E3E0B" w:rsidRDefault="009E3E0B" w:rsidP="009E3E0B">
      <w:pPr>
        <w:widowControl w:val="0"/>
        <w:autoSpaceDE w:val="0"/>
        <w:autoSpaceDN w:val="0"/>
        <w:adjustRightInd w:val="0"/>
        <w:spacing w:after="0" w:line="240" w:lineRule="auto"/>
        <w:ind w:left="640" w:hanging="640"/>
        <w:rPr>
          <w:noProof/>
        </w:rPr>
      </w:pPr>
      <w:r w:rsidRPr="009E3E0B">
        <w:rPr>
          <w:noProof/>
        </w:rPr>
        <w:t>[7]</w:t>
      </w:r>
      <w:r w:rsidRPr="009E3E0B">
        <w:rPr>
          <w:noProof/>
        </w:rPr>
        <w:tab/>
        <w:t xml:space="preserve">Y. Yusantono, “Analisis dan Perbandingan Jaringan WiFi dengan frekuensi 2.4 GHz dan 5 GHz dengan Metode QoS,” </w:t>
      </w:r>
      <w:r w:rsidRPr="009E3E0B">
        <w:rPr>
          <w:i/>
          <w:iCs/>
          <w:noProof/>
        </w:rPr>
        <w:t>J. Inf. Syst. Technol.</w:t>
      </w:r>
      <w:r w:rsidRPr="009E3E0B">
        <w:rPr>
          <w:noProof/>
        </w:rPr>
        <w:t>, 2020, doi: 10.37253/joint.v1i1.1283.</w:t>
      </w:r>
    </w:p>
    <w:p w14:paraId="128B964D" w14:textId="77777777" w:rsidR="009E3E0B" w:rsidRPr="009E3E0B" w:rsidRDefault="009E3E0B" w:rsidP="009E3E0B">
      <w:pPr>
        <w:widowControl w:val="0"/>
        <w:autoSpaceDE w:val="0"/>
        <w:autoSpaceDN w:val="0"/>
        <w:adjustRightInd w:val="0"/>
        <w:spacing w:after="0" w:line="240" w:lineRule="auto"/>
        <w:ind w:left="640" w:hanging="640"/>
        <w:rPr>
          <w:noProof/>
        </w:rPr>
      </w:pPr>
      <w:r w:rsidRPr="009E3E0B">
        <w:rPr>
          <w:noProof/>
        </w:rPr>
        <w:lastRenderedPageBreak/>
        <w:t>[8]</w:t>
      </w:r>
      <w:r w:rsidRPr="009E3E0B">
        <w:rPr>
          <w:noProof/>
        </w:rPr>
        <w:tab/>
        <w:t xml:space="preserve">N. Dwipoyono, K. Khairil, and A. Sudarsono, “Penerapan Firewall Pada Sistem Keamanan Jaringan Komputer Di Sekolah Smk Negeri 5 Seluma,” </w:t>
      </w:r>
      <w:r w:rsidRPr="009E3E0B">
        <w:rPr>
          <w:i/>
          <w:iCs/>
          <w:noProof/>
        </w:rPr>
        <w:t>J. Media Infotama</w:t>
      </w:r>
      <w:r w:rsidRPr="009E3E0B">
        <w:rPr>
          <w:noProof/>
        </w:rPr>
        <w:t>, 2023, doi: 10.37676/jmi.v19i2.4355.</w:t>
      </w:r>
    </w:p>
    <w:p w14:paraId="1011B0BD" w14:textId="77777777" w:rsidR="009E3E0B" w:rsidRPr="009E3E0B" w:rsidRDefault="009E3E0B" w:rsidP="009E3E0B">
      <w:pPr>
        <w:widowControl w:val="0"/>
        <w:autoSpaceDE w:val="0"/>
        <w:autoSpaceDN w:val="0"/>
        <w:adjustRightInd w:val="0"/>
        <w:spacing w:after="0" w:line="240" w:lineRule="auto"/>
        <w:ind w:left="640" w:hanging="640"/>
        <w:rPr>
          <w:noProof/>
        </w:rPr>
      </w:pPr>
      <w:r w:rsidRPr="009E3E0B">
        <w:rPr>
          <w:noProof/>
        </w:rPr>
        <w:t>[9]</w:t>
      </w:r>
      <w:r w:rsidRPr="009E3E0B">
        <w:rPr>
          <w:noProof/>
        </w:rPr>
        <w:tab/>
        <w:t xml:space="preserve">A. A. Slameto and M. K. Asror, “Analisis Perbandingan Kinerja Jaringan WLAN 2, 4 Ghz Dan 5 Ghz Pada Proses Tethering Menggunakan Metode QOS,” </w:t>
      </w:r>
      <w:r w:rsidRPr="009E3E0B">
        <w:rPr>
          <w:i/>
          <w:iCs/>
          <w:noProof/>
        </w:rPr>
        <w:t>J. Process.</w:t>
      </w:r>
      <w:r w:rsidRPr="009E3E0B">
        <w:rPr>
          <w:noProof/>
        </w:rPr>
        <w:t>, 2023, doi: 10.33998/processor.2023.18.2.883.</w:t>
      </w:r>
    </w:p>
    <w:p w14:paraId="11B5EEF2" w14:textId="77777777" w:rsidR="009E3E0B" w:rsidRPr="009E3E0B" w:rsidRDefault="009E3E0B" w:rsidP="009E3E0B">
      <w:pPr>
        <w:widowControl w:val="0"/>
        <w:autoSpaceDE w:val="0"/>
        <w:autoSpaceDN w:val="0"/>
        <w:adjustRightInd w:val="0"/>
        <w:spacing w:after="0" w:line="240" w:lineRule="auto"/>
        <w:ind w:left="640" w:hanging="640"/>
        <w:rPr>
          <w:noProof/>
        </w:rPr>
      </w:pPr>
      <w:r w:rsidRPr="009E3E0B">
        <w:rPr>
          <w:noProof/>
        </w:rPr>
        <w:t>[10]</w:t>
      </w:r>
      <w:r w:rsidRPr="009E3E0B">
        <w:rPr>
          <w:noProof/>
        </w:rPr>
        <w:tab/>
        <w:t xml:space="preserve">I. Irfan, R. Satra, and F. Fattah, “Keamanan Jaringan VLAN dan VoIP Menggunakan Firewall,” </w:t>
      </w:r>
      <w:r w:rsidRPr="009E3E0B">
        <w:rPr>
          <w:i/>
          <w:iCs/>
          <w:noProof/>
        </w:rPr>
        <w:t>Bul. Sist. Inf. dan Teknol. Islam</w:t>
      </w:r>
      <w:r w:rsidRPr="009E3E0B">
        <w:rPr>
          <w:noProof/>
        </w:rPr>
        <w:t>, 2021, doi: 10.33096/busiti.v2i1.720.</w:t>
      </w:r>
    </w:p>
    <w:p w14:paraId="0B9C7ACE" w14:textId="77777777" w:rsidR="009E3E0B" w:rsidRPr="009E3E0B" w:rsidRDefault="009E3E0B" w:rsidP="009E3E0B">
      <w:pPr>
        <w:widowControl w:val="0"/>
        <w:autoSpaceDE w:val="0"/>
        <w:autoSpaceDN w:val="0"/>
        <w:adjustRightInd w:val="0"/>
        <w:spacing w:after="0" w:line="240" w:lineRule="auto"/>
        <w:ind w:left="640" w:hanging="640"/>
        <w:rPr>
          <w:noProof/>
        </w:rPr>
      </w:pPr>
      <w:r w:rsidRPr="009E3E0B">
        <w:rPr>
          <w:noProof/>
        </w:rPr>
        <w:t>[11]</w:t>
      </w:r>
      <w:r w:rsidRPr="009E3E0B">
        <w:rPr>
          <w:noProof/>
        </w:rPr>
        <w:tab/>
        <w:t xml:space="preserve">N. A. A. Gani, R. Satra, and F. Fattah, “Analisis Perbandingan Pengaruh Penggunaan Software Simulator Jaringan Berbasis Cisco Packet Tracer Dan Graphical Network Simulator Dalam Pengembangan,” </w:t>
      </w:r>
      <w:r w:rsidRPr="009E3E0B">
        <w:rPr>
          <w:i/>
          <w:iCs/>
          <w:noProof/>
        </w:rPr>
        <w:t>Bul. Sist. Inf. dan Teknol. Islam</w:t>
      </w:r>
      <w:r w:rsidRPr="009E3E0B">
        <w:rPr>
          <w:noProof/>
        </w:rPr>
        <w:t>, 2021, doi: 10.33096/busiti.v2i4.1021.</w:t>
      </w:r>
    </w:p>
    <w:p w14:paraId="0D1FEFDB" w14:textId="77777777" w:rsidR="009E3E0B" w:rsidRPr="009E3E0B" w:rsidRDefault="009E3E0B" w:rsidP="009E3E0B">
      <w:pPr>
        <w:widowControl w:val="0"/>
        <w:autoSpaceDE w:val="0"/>
        <w:autoSpaceDN w:val="0"/>
        <w:adjustRightInd w:val="0"/>
        <w:spacing w:after="0" w:line="240" w:lineRule="auto"/>
        <w:ind w:left="640" w:hanging="640"/>
        <w:rPr>
          <w:noProof/>
        </w:rPr>
      </w:pPr>
      <w:r w:rsidRPr="009E3E0B">
        <w:rPr>
          <w:noProof/>
        </w:rPr>
        <w:t>[12]</w:t>
      </w:r>
      <w:r w:rsidRPr="009E3E0B">
        <w:rPr>
          <w:noProof/>
        </w:rPr>
        <w:tab/>
        <w:t xml:space="preserve">A. Maulana and W. Sulistyo, “ANALISIS KUALITAS SIGNAL WIRELESS MENGGUNAKAN RECEIVED SIGNAL STRENGTH INDICATOR (RSSI) DI SMP NEGERI 10 SALATIGA,” </w:t>
      </w:r>
      <w:r w:rsidRPr="009E3E0B">
        <w:rPr>
          <w:i/>
          <w:iCs/>
          <w:noProof/>
        </w:rPr>
        <w:t>IT-Explore J. Penerapan Teknol. Inf. dan Komun.</w:t>
      </w:r>
      <w:r w:rsidRPr="009E3E0B">
        <w:rPr>
          <w:noProof/>
        </w:rPr>
        <w:t>, 2024, doi: 10.24246/itexplore.v3i1.2024.pp50-65.</w:t>
      </w:r>
    </w:p>
    <w:p w14:paraId="1D414ED2" w14:textId="77777777" w:rsidR="009E3E0B" w:rsidRPr="009E3E0B" w:rsidRDefault="009E3E0B" w:rsidP="009E3E0B">
      <w:pPr>
        <w:widowControl w:val="0"/>
        <w:autoSpaceDE w:val="0"/>
        <w:autoSpaceDN w:val="0"/>
        <w:adjustRightInd w:val="0"/>
        <w:spacing w:after="0" w:line="240" w:lineRule="auto"/>
        <w:ind w:left="640" w:hanging="640"/>
        <w:rPr>
          <w:noProof/>
        </w:rPr>
      </w:pPr>
      <w:r w:rsidRPr="009E3E0B">
        <w:rPr>
          <w:noProof/>
        </w:rPr>
        <w:t>[13]</w:t>
      </w:r>
      <w:r w:rsidRPr="009E3E0B">
        <w:rPr>
          <w:noProof/>
        </w:rPr>
        <w:tab/>
        <w:t xml:space="preserve">I. Ardyansah, L. N. Hayati, and R. Satra, “Implementasi Lorawan Untuk Membangun Komunikasi Jaringan Nelayan Perikanan Tangkap Menggunakan Konsep Arp Protocol,” </w:t>
      </w:r>
      <w:r w:rsidRPr="009E3E0B">
        <w:rPr>
          <w:i/>
          <w:iCs/>
          <w:noProof/>
        </w:rPr>
        <w:t>J. Resist. (Rekayasa Sist. Komputer)</w:t>
      </w:r>
      <w:r w:rsidRPr="009E3E0B">
        <w:rPr>
          <w:noProof/>
        </w:rPr>
        <w:t>, 2022, doi: 10.31598/jurnalresistor.v5i1.821.</w:t>
      </w:r>
    </w:p>
    <w:p w14:paraId="6D7992D9" w14:textId="77777777" w:rsidR="009E3E0B" w:rsidRPr="009E3E0B" w:rsidRDefault="009E3E0B" w:rsidP="009E3E0B">
      <w:pPr>
        <w:widowControl w:val="0"/>
        <w:autoSpaceDE w:val="0"/>
        <w:autoSpaceDN w:val="0"/>
        <w:adjustRightInd w:val="0"/>
        <w:spacing w:after="0" w:line="240" w:lineRule="auto"/>
        <w:ind w:left="640" w:hanging="640"/>
        <w:rPr>
          <w:noProof/>
        </w:rPr>
      </w:pPr>
      <w:r w:rsidRPr="009E3E0B">
        <w:rPr>
          <w:noProof/>
        </w:rPr>
        <w:t>[14]</w:t>
      </w:r>
      <w:r w:rsidRPr="009E3E0B">
        <w:rPr>
          <w:noProof/>
        </w:rPr>
        <w:tab/>
        <w:t xml:space="preserve">M. Jalil, Y. Salim, and F. Fattah, “Simulasi Jaringan Lokal Menggunakan Sistem Kerja The Dude,” </w:t>
      </w:r>
      <w:r w:rsidRPr="009E3E0B">
        <w:rPr>
          <w:i/>
          <w:iCs/>
          <w:noProof/>
        </w:rPr>
        <w:t>Bul. Sist. Inf. dan Teknol. Islam</w:t>
      </w:r>
      <w:r w:rsidRPr="009E3E0B">
        <w:rPr>
          <w:noProof/>
        </w:rPr>
        <w:t>, 2020, doi: 10.33096/busiti.v1i1.515.</w:t>
      </w:r>
    </w:p>
    <w:p w14:paraId="6C037063" w14:textId="77777777" w:rsidR="009E3E0B" w:rsidRPr="009E3E0B" w:rsidRDefault="009E3E0B" w:rsidP="009E3E0B">
      <w:pPr>
        <w:widowControl w:val="0"/>
        <w:autoSpaceDE w:val="0"/>
        <w:autoSpaceDN w:val="0"/>
        <w:adjustRightInd w:val="0"/>
        <w:spacing w:after="0" w:line="240" w:lineRule="auto"/>
        <w:ind w:left="640" w:hanging="640"/>
        <w:rPr>
          <w:noProof/>
        </w:rPr>
      </w:pPr>
      <w:r w:rsidRPr="009E3E0B">
        <w:rPr>
          <w:noProof/>
        </w:rPr>
        <w:t>[15]</w:t>
      </w:r>
      <w:r w:rsidRPr="009E3E0B">
        <w:rPr>
          <w:noProof/>
        </w:rPr>
        <w:tab/>
        <w:t xml:space="preserve">T. Aswin, F. Imansyah, J. Marpaung, and ..., “ANALISIS PENERAPAN ACCESS POINT DALAM RENTANG FREKUENSI 2400–2500 MHz DI BALMON KELAS II PONTIANAK,” </w:t>
      </w:r>
      <w:r w:rsidRPr="009E3E0B">
        <w:rPr>
          <w:i/>
          <w:iCs/>
          <w:noProof/>
        </w:rPr>
        <w:t>J. Electr. Eng. Energy, Inf. Technol.</w:t>
      </w:r>
      <w:r w:rsidRPr="009E3E0B">
        <w:rPr>
          <w:noProof/>
        </w:rPr>
        <w:t>, 2021, doi: 10.26418/j3eit.v9i2.51176.</w:t>
      </w:r>
    </w:p>
    <w:p w14:paraId="5AFB72D6" w14:textId="77777777" w:rsidR="009E3E0B" w:rsidRPr="009E3E0B" w:rsidRDefault="009E3E0B" w:rsidP="009E3E0B">
      <w:pPr>
        <w:widowControl w:val="0"/>
        <w:autoSpaceDE w:val="0"/>
        <w:autoSpaceDN w:val="0"/>
        <w:adjustRightInd w:val="0"/>
        <w:spacing w:after="0" w:line="240" w:lineRule="auto"/>
        <w:ind w:left="640" w:hanging="640"/>
        <w:rPr>
          <w:noProof/>
        </w:rPr>
      </w:pPr>
      <w:r w:rsidRPr="009E3E0B">
        <w:rPr>
          <w:noProof/>
        </w:rPr>
        <w:t>[16]</w:t>
      </w:r>
      <w:r w:rsidRPr="009E3E0B">
        <w:rPr>
          <w:noProof/>
        </w:rPr>
        <w:tab/>
        <w:t xml:space="preserve">M. Adlim, A. S. Wiguna, and D. A. Nugraha, “Implementasi Quality Of Service (Qos) Dan Penerapan Algoritma Naïve Bayes Pada Jaringan Wifi Universitas Pgri Kanjuruhan Malang,” </w:t>
      </w:r>
      <w:r w:rsidRPr="009E3E0B">
        <w:rPr>
          <w:i/>
          <w:iCs/>
          <w:noProof/>
        </w:rPr>
        <w:t>JATI (Jurnal Mhs. Tek. Inform.</w:t>
      </w:r>
      <w:r w:rsidRPr="009E3E0B">
        <w:rPr>
          <w:noProof/>
        </w:rPr>
        <w:t>, 2022, doi: 10.36040/jati.v6i2.4761.</w:t>
      </w:r>
    </w:p>
    <w:p w14:paraId="7B7152BB" w14:textId="77777777" w:rsidR="009E3E0B" w:rsidRPr="009E3E0B" w:rsidRDefault="009E3E0B" w:rsidP="009E3E0B">
      <w:pPr>
        <w:widowControl w:val="0"/>
        <w:autoSpaceDE w:val="0"/>
        <w:autoSpaceDN w:val="0"/>
        <w:adjustRightInd w:val="0"/>
        <w:spacing w:after="0" w:line="240" w:lineRule="auto"/>
        <w:ind w:left="640" w:hanging="640"/>
        <w:rPr>
          <w:noProof/>
        </w:rPr>
      </w:pPr>
      <w:r w:rsidRPr="009E3E0B">
        <w:rPr>
          <w:noProof/>
        </w:rPr>
        <w:t>[17]</w:t>
      </w:r>
      <w:r w:rsidRPr="009E3E0B">
        <w:rPr>
          <w:noProof/>
        </w:rPr>
        <w:tab/>
        <w:t>M. P. Sisi, Y. Huda, A. Hadi, and H. K. Saputra, “Analisis Overlap Kanal Frekuensi 2.4 GHz Terhadap Kualitas Transmisi Data,” 2023.</w:t>
      </w:r>
    </w:p>
    <w:p w14:paraId="457FCBB7" w14:textId="77777777" w:rsidR="009E3E0B" w:rsidRPr="009E3E0B" w:rsidRDefault="009E3E0B" w:rsidP="009E3E0B">
      <w:pPr>
        <w:widowControl w:val="0"/>
        <w:autoSpaceDE w:val="0"/>
        <w:autoSpaceDN w:val="0"/>
        <w:adjustRightInd w:val="0"/>
        <w:spacing w:after="0" w:line="240" w:lineRule="auto"/>
        <w:ind w:left="640" w:hanging="640"/>
        <w:rPr>
          <w:noProof/>
        </w:rPr>
      </w:pPr>
      <w:r w:rsidRPr="009E3E0B">
        <w:rPr>
          <w:noProof/>
        </w:rPr>
        <w:t>[18]</w:t>
      </w:r>
      <w:r w:rsidRPr="009E3E0B">
        <w:rPr>
          <w:noProof/>
        </w:rPr>
        <w:tab/>
        <w:t xml:space="preserve">F. Syarifuddin and P. Purnawansyah, “Aplikasi Augmented Reality Media Pembelajaran Organ Tubuh Manusia Untuk SD Kelas 5 Berbasis Android,” </w:t>
      </w:r>
      <w:r w:rsidRPr="009E3E0B">
        <w:rPr>
          <w:i/>
          <w:iCs/>
          <w:noProof/>
        </w:rPr>
        <w:t>Bul. Sist. Inf. dan Teknol. Islam</w:t>
      </w:r>
      <w:r w:rsidRPr="009E3E0B">
        <w:rPr>
          <w:noProof/>
        </w:rPr>
        <w:t>, 2020, doi: 10.33096/busiti.v1i1.518.</w:t>
      </w:r>
    </w:p>
    <w:p w14:paraId="52B70804" w14:textId="77777777" w:rsidR="009E3E0B" w:rsidRPr="009E3E0B" w:rsidRDefault="009E3E0B" w:rsidP="009E3E0B">
      <w:pPr>
        <w:widowControl w:val="0"/>
        <w:autoSpaceDE w:val="0"/>
        <w:autoSpaceDN w:val="0"/>
        <w:adjustRightInd w:val="0"/>
        <w:spacing w:after="0" w:line="240" w:lineRule="auto"/>
        <w:ind w:left="640" w:hanging="640"/>
        <w:rPr>
          <w:noProof/>
        </w:rPr>
      </w:pPr>
      <w:r w:rsidRPr="009E3E0B">
        <w:rPr>
          <w:noProof/>
        </w:rPr>
        <w:t>[19]</w:t>
      </w:r>
      <w:r w:rsidRPr="009E3E0B">
        <w:rPr>
          <w:noProof/>
        </w:rPr>
        <w:tab/>
        <w:t xml:space="preserve">R. Satra, “Analisis Implementasi Server Chatting pada Wireless LAN,” 2020, </w:t>
      </w:r>
      <w:r w:rsidRPr="009E3E0B">
        <w:rPr>
          <w:i/>
          <w:iCs/>
          <w:noProof/>
        </w:rPr>
        <w:t>core.ac.uk</w:t>
      </w:r>
      <w:r w:rsidRPr="009E3E0B">
        <w:rPr>
          <w:noProof/>
        </w:rPr>
        <w:t>. doi: 10.33096/ilkom.v12i1.527.64-70.</w:t>
      </w:r>
    </w:p>
    <w:p w14:paraId="52BB67CE" w14:textId="77777777" w:rsidR="009E3E0B" w:rsidRPr="009E3E0B" w:rsidRDefault="009E3E0B" w:rsidP="009E3E0B">
      <w:pPr>
        <w:widowControl w:val="0"/>
        <w:autoSpaceDE w:val="0"/>
        <w:autoSpaceDN w:val="0"/>
        <w:adjustRightInd w:val="0"/>
        <w:spacing w:after="0" w:line="240" w:lineRule="auto"/>
        <w:ind w:left="640" w:hanging="640"/>
        <w:rPr>
          <w:noProof/>
        </w:rPr>
      </w:pPr>
      <w:r w:rsidRPr="009E3E0B">
        <w:rPr>
          <w:noProof/>
        </w:rPr>
        <w:t>[20]</w:t>
      </w:r>
      <w:r w:rsidRPr="009E3E0B">
        <w:rPr>
          <w:noProof/>
        </w:rPr>
        <w:tab/>
        <w:t xml:space="preserve">H. Azis, P. Purnawansyah, N. Nirwana, and ..., “The Support Vector Regression Method Performance Analysis in Predicting National Staple Commodity Prices,” </w:t>
      </w:r>
      <w:r w:rsidRPr="009E3E0B">
        <w:rPr>
          <w:i/>
          <w:iCs/>
          <w:noProof/>
        </w:rPr>
        <w:t>Ilk. J. Ilm.</w:t>
      </w:r>
      <w:r w:rsidRPr="009E3E0B">
        <w:rPr>
          <w:noProof/>
        </w:rPr>
        <w:t>, 2023, doi: 10.33096/ilkom.v15i2.1686.390-397.</w:t>
      </w:r>
    </w:p>
    <w:p w14:paraId="7A8A2851" w14:textId="77777777" w:rsidR="009E3E0B" w:rsidRPr="009E3E0B" w:rsidRDefault="009E3E0B" w:rsidP="009E3E0B">
      <w:pPr>
        <w:widowControl w:val="0"/>
        <w:autoSpaceDE w:val="0"/>
        <w:autoSpaceDN w:val="0"/>
        <w:adjustRightInd w:val="0"/>
        <w:spacing w:after="0" w:line="240" w:lineRule="auto"/>
        <w:ind w:left="640" w:hanging="640"/>
        <w:rPr>
          <w:noProof/>
        </w:rPr>
      </w:pPr>
      <w:r w:rsidRPr="009E3E0B">
        <w:rPr>
          <w:noProof/>
        </w:rPr>
        <w:t>[21]</w:t>
      </w:r>
      <w:r w:rsidRPr="009E3E0B">
        <w:rPr>
          <w:noProof/>
        </w:rPr>
        <w:tab/>
        <w:t xml:space="preserve">S. Hasnidar, P. Purnawansyah, and ..., “Analisis Perbandingan Quality of Service (QoS) Pada Jaringan 4G Terhadap Layanan Video Conference,” </w:t>
      </w:r>
      <w:r w:rsidRPr="009E3E0B">
        <w:rPr>
          <w:i/>
          <w:iCs/>
          <w:noProof/>
        </w:rPr>
        <w:t>Bul. Sist. Inf. dan Teknol. Islam</w:t>
      </w:r>
      <w:r w:rsidRPr="009E3E0B">
        <w:rPr>
          <w:noProof/>
        </w:rPr>
        <w:t>, 2021, doi: 10.33096/busiti.v2i2.751.</w:t>
      </w:r>
    </w:p>
    <w:p w14:paraId="2139AD81" w14:textId="77777777" w:rsidR="009E3E0B" w:rsidRPr="009E3E0B" w:rsidRDefault="009E3E0B" w:rsidP="009E3E0B">
      <w:pPr>
        <w:widowControl w:val="0"/>
        <w:autoSpaceDE w:val="0"/>
        <w:autoSpaceDN w:val="0"/>
        <w:adjustRightInd w:val="0"/>
        <w:spacing w:after="0" w:line="240" w:lineRule="auto"/>
        <w:ind w:left="640" w:hanging="640"/>
        <w:rPr>
          <w:noProof/>
        </w:rPr>
      </w:pPr>
      <w:r w:rsidRPr="009E3E0B">
        <w:rPr>
          <w:noProof/>
        </w:rPr>
        <w:t>[22]</w:t>
      </w:r>
      <w:r w:rsidRPr="009E3E0B">
        <w:rPr>
          <w:noProof/>
        </w:rPr>
        <w:tab/>
        <w:t xml:space="preserve">M. Mukmin and P. Purnawansyah, “Implementasi Bot Telegram Untuk Monitoring Jaringan Dengan Pendekatan Security Policy Development Life Cycle Pada Kementerian Kelautan dan Perikanan Untia,” </w:t>
      </w:r>
      <w:r w:rsidRPr="009E3E0B">
        <w:rPr>
          <w:i/>
          <w:iCs/>
          <w:noProof/>
        </w:rPr>
        <w:t>Bul. Sist. Inf. dan Teknol. Islam</w:t>
      </w:r>
      <w:r w:rsidRPr="009E3E0B">
        <w:rPr>
          <w:noProof/>
        </w:rPr>
        <w:t>, 2022, doi: 10.33096/busiti.v3i2.1162.</w:t>
      </w:r>
    </w:p>
    <w:p w14:paraId="3CC1EDED" w14:textId="77777777" w:rsidR="009E3E0B" w:rsidRPr="009E3E0B" w:rsidRDefault="009E3E0B" w:rsidP="009E3E0B">
      <w:pPr>
        <w:widowControl w:val="0"/>
        <w:autoSpaceDE w:val="0"/>
        <w:autoSpaceDN w:val="0"/>
        <w:adjustRightInd w:val="0"/>
        <w:spacing w:after="0" w:line="240" w:lineRule="auto"/>
        <w:ind w:left="640" w:hanging="640"/>
        <w:rPr>
          <w:noProof/>
        </w:rPr>
      </w:pPr>
      <w:r w:rsidRPr="009E3E0B">
        <w:rPr>
          <w:noProof/>
        </w:rPr>
        <w:t>[23]</w:t>
      </w:r>
      <w:r w:rsidRPr="009E3E0B">
        <w:rPr>
          <w:noProof/>
        </w:rPr>
        <w:tab/>
        <w:t xml:space="preserve">I. As’ad, “Penerapan Internet of Things (IoT) dalam Sistem Kontrol-Monitoring Proses Transesterifikasi Pembuatan Biodiesel Berbasis ESP32,” 2023, </w:t>
      </w:r>
      <w:r w:rsidRPr="009E3E0B">
        <w:rPr>
          <w:i/>
          <w:iCs/>
          <w:noProof/>
        </w:rPr>
        <w:t>repository.umi.ac.id</w:t>
      </w:r>
      <w:r w:rsidRPr="009E3E0B">
        <w:rPr>
          <w:noProof/>
        </w:rPr>
        <w:t>. doi: 10.33096/busiti.v4i3.1855.</w:t>
      </w:r>
    </w:p>
    <w:p w14:paraId="76D1828C" w14:textId="77777777" w:rsidR="009E3E0B" w:rsidRPr="009E3E0B" w:rsidRDefault="009E3E0B" w:rsidP="009E3E0B">
      <w:pPr>
        <w:widowControl w:val="0"/>
        <w:autoSpaceDE w:val="0"/>
        <w:autoSpaceDN w:val="0"/>
        <w:adjustRightInd w:val="0"/>
        <w:spacing w:after="0" w:line="240" w:lineRule="auto"/>
        <w:ind w:left="640" w:hanging="640"/>
        <w:rPr>
          <w:noProof/>
        </w:rPr>
      </w:pPr>
      <w:r w:rsidRPr="009E3E0B">
        <w:rPr>
          <w:noProof/>
        </w:rPr>
        <w:t>[24]</w:t>
      </w:r>
      <w:r w:rsidRPr="009E3E0B">
        <w:rPr>
          <w:noProof/>
        </w:rPr>
        <w:tab/>
        <w:t xml:space="preserve">M. Behjati, M. A. Zulkifley, H. A. H. Alobaidy, and R. Nordin, “Reliable aerial mobile communications with RSRP &amp;RSRQ prediction models for the Internet of Drones: A machine learning approach,” 2022, </w:t>
      </w:r>
      <w:r w:rsidRPr="009E3E0B">
        <w:rPr>
          <w:i/>
          <w:iCs/>
          <w:noProof/>
        </w:rPr>
        <w:t>mdpi.com</w:t>
      </w:r>
      <w:r w:rsidRPr="009E3E0B">
        <w:rPr>
          <w:noProof/>
        </w:rPr>
        <w:t>. doi: 10.3390/s22155522.</w:t>
      </w:r>
    </w:p>
    <w:p w14:paraId="5E8A32D0" w14:textId="77777777" w:rsidR="009E3E0B" w:rsidRPr="009E3E0B" w:rsidRDefault="009E3E0B" w:rsidP="009E3E0B">
      <w:pPr>
        <w:widowControl w:val="0"/>
        <w:autoSpaceDE w:val="0"/>
        <w:autoSpaceDN w:val="0"/>
        <w:adjustRightInd w:val="0"/>
        <w:spacing w:after="0" w:line="240" w:lineRule="auto"/>
        <w:ind w:left="640" w:hanging="640"/>
        <w:rPr>
          <w:noProof/>
        </w:rPr>
      </w:pPr>
      <w:r w:rsidRPr="009E3E0B">
        <w:rPr>
          <w:noProof/>
        </w:rPr>
        <w:t>[25]</w:t>
      </w:r>
      <w:r w:rsidRPr="009E3E0B">
        <w:rPr>
          <w:noProof/>
        </w:rPr>
        <w:tab/>
        <w:t xml:space="preserve">M. Yassir, H. Soepandi, and A. Hanani, “Performance Analysis of LoRaWAN Communication Utilizing the RFM96 Module,” </w:t>
      </w:r>
      <w:r w:rsidRPr="009E3E0B">
        <w:rPr>
          <w:i/>
          <w:iCs/>
          <w:noProof/>
        </w:rPr>
        <w:t>Ilk. J. Ilm.</w:t>
      </w:r>
      <w:r w:rsidRPr="009E3E0B">
        <w:rPr>
          <w:noProof/>
        </w:rPr>
        <w:t>, 2024, doi: 10.33096/ilkom.v16i3.2326.255-270.</w:t>
      </w:r>
    </w:p>
    <w:p w14:paraId="51DA903B" w14:textId="76CC3C70" w:rsidR="00250B5D" w:rsidRPr="008506FC" w:rsidRDefault="00C52EE4" w:rsidP="009E3E0B">
      <w:pPr>
        <w:widowControl w:val="0"/>
        <w:autoSpaceDE w:val="0"/>
        <w:autoSpaceDN w:val="0"/>
        <w:adjustRightInd w:val="0"/>
        <w:spacing w:after="0" w:line="240" w:lineRule="auto"/>
        <w:ind w:left="640" w:hanging="640"/>
      </w:pPr>
      <w:r>
        <w:fldChar w:fldCharType="end"/>
      </w:r>
    </w:p>
    <w:sectPr w:rsidR="00250B5D" w:rsidRPr="008506FC" w:rsidSect="00CE2886">
      <w:headerReference w:type="default" r:id="rId16"/>
      <w:footerReference w:type="default" r:id="rId17"/>
      <w:headerReference w:type="first" r:id="rId18"/>
      <w:footerReference w:type="first" r:id="rId19"/>
      <w:pgSz w:w="11907" w:h="16839" w:code="9"/>
      <w:pgMar w:top="1418" w:right="1418" w:bottom="1418" w:left="1701" w:header="142" w:footer="0" w:gutter="0"/>
      <w:pgNumType w:start="189"/>
      <w:cols w:space="432"/>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128F6" w14:textId="77777777" w:rsidR="002C1376" w:rsidRDefault="002C1376" w:rsidP="002263C9">
      <w:r>
        <w:separator/>
      </w:r>
    </w:p>
  </w:endnote>
  <w:endnote w:type="continuationSeparator" w:id="0">
    <w:p w14:paraId="663AEE67" w14:textId="77777777" w:rsidR="002C1376" w:rsidRDefault="002C1376" w:rsidP="002263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Sylfae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9717971"/>
      <w:docPartObj>
        <w:docPartGallery w:val="Page Numbers (Bottom of Page)"/>
        <w:docPartUnique/>
      </w:docPartObj>
    </w:sdtPr>
    <w:sdtContent>
      <w:p w14:paraId="334BF9E7" w14:textId="77777777" w:rsidR="00B6193D" w:rsidRDefault="00B6193D">
        <w:pPr>
          <w:pStyle w:val="Footer"/>
          <w:jc w:val="righ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1"/>
          <w:gridCol w:w="4387"/>
        </w:tblGrid>
        <w:tr w:rsidR="00B6193D" w14:paraId="315B9A9F" w14:textId="77777777" w:rsidTr="00B6193D">
          <w:trPr>
            <w:trHeight w:val="275"/>
          </w:trPr>
          <w:tc>
            <w:tcPr>
              <w:tcW w:w="4502" w:type="dxa"/>
            </w:tcPr>
            <w:p w14:paraId="3A4B20BD" w14:textId="5B187FC4" w:rsidR="00B6193D" w:rsidRPr="00FB6FC7" w:rsidRDefault="00B6193D" w:rsidP="00B6193D">
              <w:pPr>
                <w:pStyle w:val="Footer"/>
                <w:tabs>
                  <w:tab w:val="left" w:pos="1230"/>
                </w:tabs>
                <w:rPr>
                  <w:rFonts w:eastAsiaTheme="minorEastAsia"/>
                  <w:sz w:val="16"/>
                  <w:szCs w:val="16"/>
                  <w:lang w:eastAsia="ja-JP"/>
                </w:rPr>
              </w:pPr>
              <w:r w:rsidRPr="00FB6FC7">
                <w:rPr>
                  <w:rFonts w:eastAsiaTheme="minorEastAsia" w:hint="eastAsia"/>
                  <w:sz w:val="16"/>
                  <w:szCs w:val="16"/>
                  <w:lang w:eastAsia="ja-JP"/>
                </w:rPr>
                <w:t>Penulis Pertama, et. al</w:t>
              </w:r>
            </w:p>
          </w:tc>
          <w:tc>
            <w:tcPr>
              <w:tcW w:w="4502" w:type="dxa"/>
            </w:tcPr>
            <w:p w14:paraId="6F33CD65" w14:textId="05EEE651" w:rsidR="00B6193D" w:rsidRDefault="00B6193D" w:rsidP="00B6193D">
              <w:pPr>
                <w:pStyle w:val="Footer"/>
                <w:jc w:val="right"/>
              </w:pPr>
              <w:r w:rsidRPr="00FB6FC7">
                <w:rPr>
                  <w:sz w:val="16"/>
                  <w:szCs w:val="16"/>
                </w:rPr>
                <w:fldChar w:fldCharType="begin"/>
              </w:r>
              <w:r w:rsidRPr="00FB6FC7">
                <w:rPr>
                  <w:sz w:val="16"/>
                  <w:szCs w:val="16"/>
                </w:rPr>
                <w:instrText xml:space="preserve"> PAGE   \* MERGEFORMAT </w:instrText>
              </w:r>
              <w:r w:rsidRPr="00FB6FC7">
                <w:rPr>
                  <w:sz w:val="16"/>
                  <w:szCs w:val="16"/>
                </w:rPr>
                <w:fldChar w:fldCharType="separate"/>
              </w:r>
              <w:r w:rsidRPr="00FB6FC7">
                <w:rPr>
                  <w:sz w:val="16"/>
                  <w:szCs w:val="16"/>
                </w:rPr>
                <w:t>2</w:t>
              </w:r>
              <w:r w:rsidRPr="00FB6FC7">
                <w:rPr>
                  <w:noProof/>
                  <w:sz w:val="16"/>
                  <w:szCs w:val="16"/>
                </w:rPr>
                <w:fldChar w:fldCharType="end"/>
              </w:r>
            </w:p>
          </w:tc>
        </w:tr>
      </w:tbl>
    </w:sdtContent>
  </w:sdt>
  <w:p w14:paraId="647E9504" w14:textId="77777777" w:rsidR="00B6193D" w:rsidRDefault="00B619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296463"/>
      <w:docPartObj>
        <w:docPartGallery w:val="Page Numbers (Bottom of Page)"/>
        <w:docPartUnique/>
      </w:docPartObj>
    </w:sdtPr>
    <w:sdtContent>
      <w:p w14:paraId="038C668A" w14:textId="77777777" w:rsidR="00B6193D" w:rsidRDefault="00B6193D">
        <w:pPr>
          <w:pStyle w:val="Footer"/>
          <w:jc w:val="righ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3"/>
          <w:gridCol w:w="4395"/>
        </w:tblGrid>
        <w:tr w:rsidR="00B6193D" w14:paraId="3B06BBED" w14:textId="77777777" w:rsidTr="00FB6FC7">
          <w:tc>
            <w:tcPr>
              <w:tcW w:w="4502" w:type="dxa"/>
            </w:tcPr>
            <w:p w14:paraId="2A07192D" w14:textId="4EBF7858" w:rsidR="00B6193D" w:rsidRPr="00B6193D" w:rsidRDefault="00B6193D" w:rsidP="00B6193D">
              <w:pPr>
                <w:pStyle w:val="Footer"/>
                <w:tabs>
                  <w:tab w:val="left" w:pos="1310"/>
                </w:tabs>
                <w:rPr>
                  <w:rFonts w:eastAsiaTheme="minorEastAsia"/>
                  <w:lang w:eastAsia="ja-JP"/>
                </w:rPr>
              </w:pPr>
            </w:p>
          </w:tc>
          <w:tc>
            <w:tcPr>
              <w:tcW w:w="4502" w:type="dxa"/>
            </w:tcPr>
            <w:p w14:paraId="6D5D9AC0" w14:textId="3D04D189" w:rsidR="00B6193D" w:rsidRDefault="00B6193D" w:rsidP="00B6193D">
              <w:pPr>
                <w:pStyle w:val="Footer"/>
                <w:jc w:val="right"/>
              </w:pPr>
              <w:r w:rsidRPr="00FB6FC7">
                <w:rPr>
                  <w:sz w:val="16"/>
                  <w:szCs w:val="16"/>
                </w:rPr>
                <w:fldChar w:fldCharType="begin"/>
              </w:r>
              <w:r w:rsidRPr="00FB6FC7">
                <w:rPr>
                  <w:sz w:val="16"/>
                  <w:szCs w:val="16"/>
                </w:rPr>
                <w:instrText xml:space="preserve"> PAGE   \* MERGEFORMAT </w:instrText>
              </w:r>
              <w:r w:rsidRPr="00FB6FC7">
                <w:rPr>
                  <w:sz w:val="16"/>
                  <w:szCs w:val="16"/>
                </w:rPr>
                <w:fldChar w:fldCharType="separate"/>
              </w:r>
              <w:r w:rsidRPr="00FB6FC7">
                <w:rPr>
                  <w:sz w:val="16"/>
                  <w:szCs w:val="16"/>
                </w:rPr>
                <w:t>1</w:t>
              </w:r>
              <w:r w:rsidRPr="00FB6FC7">
                <w:rPr>
                  <w:noProof/>
                  <w:sz w:val="16"/>
                  <w:szCs w:val="16"/>
                </w:rPr>
                <w:fldChar w:fldCharType="end"/>
              </w:r>
            </w:p>
          </w:tc>
        </w:tr>
      </w:tbl>
    </w:sdtContent>
  </w:sdt>
  <w:p w14:paraId="24C494C4" w14:textId="1E889C8E" w:rsidR="00B6193D" w:rsidRPr="00B6193D" w:rsidRDefault="00B6193D" w:rsidP="00B619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AD2586" w14:textId="77777777" w:rsidR="002C1376" w:rsidRDefault="002C1376" w:rsidP="002263C9">
      <w:r>
        <w:separator/>
      </w:r>
    </w:p>
  </w:footnote>
  <w:footnote w:type="continuationSeparator" w:id="0">
    <w:p w14:paraId="7EC4BF6C" w14:textId="77777777" w:rsidR="002C1376" w:rsidRDefault="002C1376" w:rsidP="002263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85"/>
      <w:gridCol w:w="2603"/>
    </w:tblGrid>
    <w:tr w:rsidR="00B6193D" w14:paraId="529B5845" w14:textId="77777777" w:rsidTr="00B6193D">
      <w:trPr>
        <w:trHeight w:val="274"/>
      </w:trPr>
      <w:tc>
        <w:tcPr>
          <w:tcW w:w="6345" w:type="dxa"/>
        </w:tcPr>
        <w:p w14:paraId="512AB6C5" w14:textId="39F052BD" w:rsidR="00B6193D" w:rsidRDefault="00B6193D" w:rsidP="00B6193D">
          <w:pPr>
            <w:pStyle w:val="Header"/>
            <w:spacing w:after="0"/>
            <w:jc w:val="left"/>
            <w:rPr>
              <w:rFonts w:ascii="Times New Roman" w:eastAsiaTheme="minorEastAsia" w:hAnsi="Times New Roman"/>
              <w:lang w:eastAsia="ja-JP"/>
            </w:rPr>
          </w:pPr>
        </w:p>
      </w:tc>
      <w:tc>
        <w:tcPr>
          <w:tcW w:w="2659" w:type="dxa"/>
        </w:tcPr>
        <w:p w14:paraId="6EB28B6A" w14:textId="77777777" w:rsidR="00B6193D" w:rsidRDefault="00B6193D" w:rsidP="00B6193D">
          <w:pPr>
            <w:pStyle w:val="Header"/>
            <w:spacing w:after="0"/>
            <w:jc w:val="right"/>
            <w:rPr>
              <w:rFonts w:ascii="Times New Roman" w:eastAsiaTheme="minorEastAsia" w:hAnsi="Times New Roman"/>
              <w:lang w:eastAsia="ja-JP"/>
            </w:rPr>
          </w:pPr>
        </w:p>
      </w:tc>
    </w:tr>
    <w:tr w:rsidR="00FB6FC7" w14:paraId="53B3A88E" w14:textId="77777777" w:rsidTr="00B6193D">
      <w:trPr>
        <w:trHeight w:val="274"/>
      </w:trPr>
      <w:tc>
        <w:tcPr>
          <w:tcW w:w="6345" w:type="dxa"/>
        </w:tcPr>
        <w:p w14:paraId="3E7982BD" w14:textId="53A2DDEC" w:rsidR="00FB6FC7" w:rsidRPr="00B6193D" w:rsidRDefault="00FB6FC7" w:rsidP="00FB6FC7">
          <w:pPr>
            <w:pStyle w:val="Header"/>
            <w:spacing w:after="0"/>
            <w:jc w:val="left"/>
            <w:rPr>
              <w:rFonts w:ascii="Times New Roman" w:eastAsiaTheme="minorEastAsia" w:hAnsi="Times New Roman"/>
              <w:sz w:val="16"/>
              <w:szCs w:val="16"/>
              <w:lang w:eastAsia="ja-JP"/>
            </w:rPr>
          </w:pPr>
          <w:r w:rsidRPr="00B6193D">
            <w:rPr>
              <w:rFonts w:ascii="Times New Roman" w:eastAsiaTheme="minorEastAsia" w:hAnsi="Times New Roman" w:hint="eastAsia"/>
              <w:sz w:val="16"/>
              <w:szCs w:val="16"/>
              <w:lang w:eastAsia="ja-JP"/>
            </w:rPr>
            <w:t xml:space="preserve">LINIER vol </w:t>
          </w:r>
          <w:r w:rsidRPr="00B6193D">
            <w:rPr>
              <w:rFonts w:ascii="Times New Roman" w:eastAsiaTheme="minorEastAsia" w:hAnsi="Times New Roman" w:hint="eastAsia"/>
              <w:color w:val="FF0000"/>
              <w:sz w:val="16"/>
              <w:szCs w:val="16"/>
              <w:lang w:eastAsia="ja-JP"/>
            </w:rPr>
            <w:t>x</w:t>
          </w:r>
          <w:r w:rsidRPr="00B6193D">
            <w:rPr>
              <w:rFonts w:ascii="Times New Roman" w:eastAsiaTheme="minorEastAsia" w:hAnsi="Times New Roman" w:hint="eastAsia"/>
              <w:sz w:val="16"/>
              <w:szCs w:val="16"/>
              <w:lang w:eastAsia="ja-JP"/>
            </w:rPr>
            <w:t xml:space="preserve">, No </w:t>
          </w:r>
          <w:r w:rsidRPr="00B6193D">
            <w:rPr>
              <w:rFonts w:ascii="Times New Roman" w:eastAsiaTheme="minorEastAsia" w:hAnsi="Times New Roman" w:hint="eastAsia"/>
              <w:color w:val="FF0000"/>
              <w:sz w:val="16"/>
              <w:szCs w:val="16"/>
              <w:lang w:eastAsia="ja-JP"/>
            </w:rPr>
            <w:t>x</w:t>
          </w:r>
          <w:r w:rsidRPr="00B6193D">
            <w:rPr>
              <w:rFonts w:ascii="Times New Roman" w:eastAsiaTheme="minorEastAsia" w:hAnsi="Times New Roman" w:hint="eastAsia"/>
              <w:sz w:val="16"/>
              <w:szCs w:val="16"/>
              <w:lang w:eastAsia="ja-JP"/>
            </w:rPr>
            <w:t>, (202</w:t>
          </w:r>
          <w:r w:rsidRPr="00B6193D">
            <w:rPr>
              <w:rFonts w:ascii="Times New Roman" w:eastAsiaTheme="minorEastAsia" w:hAnsi="Times New Roman" w:hint="eastAsia"/>
              <w:color w:val="FF0000"/>
              <w:sz w:val="16"/>
              <w:szCs w:val="16"/>
              <w:lang w:eastAsia="ja-JP"/>
            </w:rPr>
            <w:t>x</w:t>
          </w:r>
          <w:r w:rsidRPr="00B6193D">
            <w:rPr>
              <w:rFonts w:ascii="Times New Roman" w:eastAsiaTheme="minorEastAsia" w:hAnsi="Times New Roman" w:hint="eastAsia"/>
              <w:sz w:val="16"/>
              <w:szCs w:val="16"/>
              <w:lang w:eastAsia="ja-JP"/>
            </w:rPr>
            <w:t xml:space="preserve">), pp </w:t>
          </w:r>
          <w:r w:rsidRPr="00B6193D">
            <w:rPr>
              <w:rFonts w:ascii="Times New Roman" w:eastAsiaTheme="minorEastAsia" w:hAnsi="Times New Roman" w:hint="eastAsia"/>
              <w:color w:val="FF0000"/>
              <w:sz w:val="16"/>
              <w:szCs w:val="16"/>
              <w:lang w:eastAsia="ja-JP"/>
            </w:rPr>
            <w:t>xx</w:t>
          </w:r>
          <w:r w:rsidRPr="00B6193D">
            <w:rPr>
              <w:rFonts w:ascii="Times New Roman" w:eastAsiaTheme="minorEastAsia" w:hAnsi="Times New Roman" w:hint="eastAsia"/>
              <w:sz w:val="16"/>
              <w:szCs w:val="16"/>
              <w:lang w:eastAsia="ja-JP"/>
            </w:rPr>
            <w:t>-</w:t>
          </w:r>
          <w:r w:rsidRPr="00B6193D">
            <w:rPr>
              <w:rFonts w:ascii="Times New Roman" w:eastAsiaTheme="minorEastAsia" w:hAnsi="Times New Roman" w:hint="eastAsia"/>
              <w:color w:val="FF0000"/>
              <w:sz w:val="16"/>
              <w:szCs w:val="16"/>
              <w:lang w:eastAsia="ja-JP"/>
            </w:rPr>
            <w:t>xx</w:t>
          </w:r>
        </w:p>
      </w:tc>
      <w:tc>
        <w:tcPr>
          <w:tcW w:w="2659" w:type="dxa"/>
        </w:tcPr>
        <w:p w14:paraId="6809DACA" w14:textId="77777777" w:rsidR="00FB6FC7" w:rsidRPr="00B6193D" w:rsidRDefault="00FB6FC7" w:rsidP="00FB6FC7">
          <w:pPr>
            <w:pStyle w:val="Header"/>
            <w:spacing w:after="0" w:line="240" w:lineRule="auto"/>
            <w:jc w:val="right"/>
            <w:rPr>
              <w:rFonts w:asciiTheme="minorHAnsi" w:eastAsiaTheme="minorEastAsia" w:hAnsiTheme="minorHAnsi"/>
              <w:sz w:val="18"/>
              <w:szCs w:val="18"/>
              <w:lang w:eastAsia="ja-JP"/>
            </w:rPr>
          </w:pPr>
          <w:r w:rsidRPr="00B6193D">
            <w:rPr>
              <w:rFonts w:asciiTheme="minorHAnsi" w:eastAsiaTheme="minorEastAsia" w:hAnsiTheme="minorHAnsi"/>
              <w:sz w:val="18"/>
              <w:szCs w:val="18"/>
              <w:lang w:eastAsia="ja-JP"/>
            </w:rPr>
            <w:t>e-ISSN: 3063-2218</w:t>
          </w:r>
        </w:p>
        <w:p w14:paraId="56995736" w14:textId="77777777" w:rsidR="00FB6FC7" w:rsidRPr="00B6193D" w:rsidRDefault="00FB6FC7" w:rsidP="00FB6FC7">
          <w:pPr>
            <w:pStyle w:val="Header"/>
            <w:spacing w:after="0" w:line="240" w:lineRule="auto"/>
            <w:jc w:val="right"/>
            <w:rPr>
              <w:rFonts w:asciiTheme="minorHAnsi" w:eastAsiaTheme="minorEastAsia" w:hAnsiTheme="minorHAnsi"/>
              <w:sz w:val="18"/>
              <w:szCs w:val="18"/>
              <w:lang w:eastAsia="ja-JP"/>
            </w:rPr>
          </w:pPr>
        </w:p>
      </w:tc>
    </w:tr>
  </w:tbl>
  <w:p w14:paraId="2B52B60A" w14:textId="77777777" w:rsidR="00F51CEA" w:rsidRPr="00F51CEA" w:rsidRDefault="00F51CEA" w:rsidP="00B6193D">
    <w:pPr>
      <w:pStyle w:val="Header"/>
      <w:spacing w:after="0"/>
      <w:jc w:val="left"/>
      <w:rPr>
        <w:rFonts w:ascii="Times New Roman" w:eastAsiaTheme="minorEastAsia" w:hAnsi="Times New Roman"/>
        <w:lang w:eastAsia="ja-JP"/>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87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8"/>
      <w:gridCol w:w="4787"/>
    </w:tblGrid>
    <w:tr w:rsidR="0055507C" w:rsidRPr="00F51CEA" w14:paraId="18FD679D" w14:textId="77777777" w:rsidTr="00CE5001">
      <w:trPr>
        <w:trHeight w:val="851"/>
      </w:trPr>
      <w:tc>
        <w:tcPr>
          <w:tcW w:w="3968" w:type="dxa"/>
        </w:tcPr>
        <w:p w14:paraId="174AF55D" w14:textId="77777777" w:rsidR="0055507C" w:rsidRPr="00F51CEA" w:rsidRDefault="0055507C" w:rsidP="0055507C">
          <w:pPr>
            <w:pStyle w:val="Header"/>
            <w:spacing w:after="0" w:line="240" w:lineRule="auto"/>
            <w:jc w:val="left"/>
            <w:rPr>
              <w:rFonts w:ascii="Times New Roman" w:eastAsiaTheme="minorEastAsia" w:hAnsi="Times New Roman"/>
              <w:lang w:eastAsia="ja-JP"/>
            </w:rPr>
          </w:pPr>
          <w:bookmarkStart w:id="1" w:name="_Hlk180926716"/>
          <w:bookmarkStart w:id="2" w:name="_Hlk180926717"/>
          <w:bookmarkStart w:id="3" w:name="_Hlk180926718"/>
          <w:bookmarkStart w:id="4" w:name="_Hlk180926719"/>
          <w:bookmarkStart w:id="5" w:name="_Hlk180926720"/>
          <w:bookmarkStart w:id="6" w:name="_Hlk180926721"/>
          <w:bookmarkStart w:id="7" w:name="_Hlk180926722"/>
          <w:bookmarkStart w:id="8" w:name="_Hlk180926723"/>
          <w:bookmarkStart w:id="9" w:name="_Hlk180926724"/>
          <w:bookmarkStart w:id="10" w:name="_Hlk180926725"/>
          <w:bookmarkStart w:id="11" w:name="_Hlk180926726"/>
          <w:bookmarkStart w:id="12" w:name="_Hlk180926727"/>
          <w:bookmarkStart w:id="13" w:name="_Hlk180926728"/>
          <w:bookmarkStart w:id="14" w:name="_Hlk180926729"/>
          <w:bookmarkStart w:id="15" w:name="_Hlk180926730"/>
          <w:bookmarkStart w:id="16" w:name="_Hlk180926731"/>
          <w:bookmarkStart w:id="17" w:name="_Hlk180926732"/>
          <w:bookmarkStart w:id="18" w:name="_Hlk180926733"/>
          <w:bookmarkStart w:id="19" w:name="_Hlk180926734"/>
          <w:bookmarkStart w:id="20" w:name="_Hlk180926735"/>
          <w:bookmarkStart w:id="21" w:name="_Hlk180926736"/>
          <w:bookmarkStart w:id="22" w:name="_Hlk180926737"/>
          <w:bookmarkStart w:id="23" w:name="_Hlk180926738"/>
          <w:bookmarkStart w:id="24" w:name="_Hlk180926739"/>
          <w:bookmarkStart w:id="25" w:name="_Hlk180926740"/>
          <w:bookmarkStart w:id="26" w:name="_Hlk180926741"/>
          <w:bookmarkStart w:id="27" w:name="_Hlk180926742"/>
          <w:bookmarkStart w:id="28" w:name="_Hlk180926743"/>
          <w:bookmarkStart w:id="29" w:name="_Hlk180926744"/>
          <w:bookmarkStart w:id="30" w:name="_Hlk180926745"/>
          <w:bookmarkStart w:id="31" w:name="_Hlk180926746"/>
          <w:bookmarkStart w:id="32" w:name="_Hlk180926747"/>
          <w:bookmarkStart w:id="33" w:name="_Hlk180926748"/>
          <w:bookmarkStart w:id="34" w:name="_Hlk180926749"/>
          <w:r>
            <w:rPr>
              <w:rFonts w:ascii="Times New Roman" w:eastAsiaTheme="minorEastAsia" w:hAnsi="Times New Roman"/>
              <w:noProof/>
              <w:lang w:eastAsia="ja-JP"/>
            </w:rPr>
            <w:drawing>
              <wp:inline distT="0" distB="0" distL="0" distR="0" wp14:anchorId="4C7CA01E" wp14:editId="64176D92">
                <wp:extent cx="2383070" cy="679450"/>
                <wp:effectExtent l="0" t="0" r="0" b="6350"/>
                <wp:docPr id="151734781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201453" name="Picture 1638201453"/>
                        <pic:cNvPicPr/>
                      </pic:nvPicPr>
                      <pic:blipFill>
                        <a:blip r:embed="rId1"/>
                        <a:stretch>
                          <a:fillRect/>
                        </a:stretch>
                      </pic:blipFill>
                      <pic:spPr>
                        <a:xfrm>
                          <a:off x="0" y="0"/>
                          <a:ext cx="2400381" cy="684386"/>
                        </a:xfrm>
                        <a:prstGeom prst="rect">
                          <a:avLst/>
                        </a:prstGeom>
                      </pic:spPr>
                    </pic:pic>
                  </a:graphicData>
                </a:graphic>
              </wp:inline>
            </w:drawing>
          </w:r>
        </w:p>
      </w:tc>
      <w:tc>
        <w:tcPr>
          <w:tcW w:w="4787" w:type="dxa"/>
          <w:vAlign w:val="center"/>
        </w:tcPr>
        <w:p w14:paraId="31B3B904" w14:textId="77777777" w:rsidR="0055507C" w:rsidRPr="0055507C" w:rsidRDefault="0055507C" w:rsidP="0055507C">
          <w:pPr>
            <w:pStyle w:val="Header"/>
            <w:spacing w:after="0" w:line="240" w:lineRule="auto"/>
            <w:jc w:val="right"/>
            <w:rPr>
              <w:rFonts w:asciiTheme="minorHAnsi" w:eastAsiaTheme="minorEastAsia" w:hAnsiTheme="minorHAnsi"/>
              <w:lang w:eastAsia="ja-JP"/>
            </w:rPr>
          </w:pPr>
          <w:r w:rsidRPr="0055507C">
            <w:rPr>
              <w:rFonts w:asciiTheme="minorHAnsi" w:eastAsiaTheme="minorEastAsia" w:hAnsiTheme="minorHAnsi"/>
              <w:lang w:eastAsia="ja-JP"/>
            </w:rPr>
            <w:t>e-ISSN: 3063-2218</w:t>
          </w:r>
        </w:p>
        <w:p w14:paraId="3E8A81E8" w14:textId="77777777" w:rsidR="002851FD" w:rsidRPr="00DA7DFC" w:rsidRDefault="002851FD" w:rsidP="002851FD">
          <w:pPr>
            <w:pStyle w:val="Header"/>
            <w:spacing w:after="0" w:line="240" w:lineRule="auto"/>
            <w:jc w:val="right"/>
            <w:rPr>
              <w:rFonts w:asciiTheme="minorHAnsi" w:eastAsia="MS Mincho" w:hAnsiTheme="minorHAnsi"/>
              <w:lang w:eastAsia="ja-JP"/>
            </w:rPr>
          </w:pPr>
          <w:r w:rsidRPr="00DA7DFC">
            <w:rPr>
              <w:rFonts w:asciiTheme="minorHAnsi" w:eastAsia="MS Mincho" w:hAnsiTheme="minorHAnsi"/>
              <w:lang w:eastAsia="ja-JP"/>
            </w:rPr>
            <w:t>DOI : 10.33096/linier.v</w:t>
          </w:r>
          <w:r w:rsidRPr="00DA7DFC">
            <w:rPr>
              <w:rFonts w:asciiTheme="minorHAnsi" w:eastAsia="MS Mincho" w:hAnsiTheme="minorHAnsi"/>
              <w:color w:val="FF0000"/>
              <w:lang w:eastAsia="ja-JP"/>
            </w:rPr>
            <w:t>x</w:t>
          </w:r>
          <w:r w:rsidRPr="00DA7DFC">
            <w:rPr>
              <w:rFonts w:asciiTheme="minorHAnsi" w:eastAsia="MS Mincho" w:hAnsiTheme="minorHAnsi"/>
              <w:lang w:eastAsia="ja-JP"/>
            </w:rPr>
            <w:t>i</w:t>
          </w:r>
          <w:r w:rsidRPr="00DA7DFC">
            <w:rPr>
              <w:rFonts w:asciiTheme="minorHAnsi" w:eastAsia="MS Mincho" w:hAnsiTheme="minorHAnsi"/>
              <w:color w:val="FF0000"/>
              <w:lang w:eastAsia="ja-JP"/>
            </w:rPr>
            <w:t>x</w:t>
          </w:r>
          <w:r w:rsidRPr="00DA7DFC">
            <w:rPr>
              <w:rFonts w:asciiTheme="minorHAnsi" w:eastAsia="MS Mincho" w:hAnsiTheme="minorHAnsi"/>
              <w:lang w:eastAsia="ja-JP"/>
            </w:rPr>
            <w:t>.</w:t>
          </w:r>
          <w:r w:rsidRPr="00DA7DFC">
            <w:rPr>
              <w:rFonts w:asciiTheme="minorHAnsi" w:eastAsia="MS Mincho" w:hAnsiTheme="minorHAnsi"/>
              <w:color w:val="FF0000"/>
              <w:lang w:eastAsia="ja-JP"/>
            </w:rPr>
            <w:t>xxxx</w:t>
          </w:r>
        </w:p>
        <w:p w14:paraId="2B539032" w14:textId="77777777" w:rsidR="0055507C" w:rsidRPr="0055507C" w:rsidRDefault="0055507C" w:rsidP="0055507C">
          <w:pPr>
            <w:pStyle w:val="Header"/>
            <w:spacing w:after="0" w:line="240" w:lineRule="auto"/>
            <w:jc w:val="right"/>
            <w:rPr>
              <w:rFonts w:asciiTheme="minorHAnsi" w:eastAsiaTheme="minorEastAsia" w:hAnsiTheme="minorHAnsi"/>
              <w:lang w:eastAsia="ja-JP"/>
            </w:rPr>
          </w:pPr>
          <w:r w:rsidRPr="0055507C">
            <w:rPr>
              <w:rFonts w:asciiTheme="minorHAnsi" w:eastAsiaTheme="minorEastAsia" w:hAnsiTheme="minorHAnsi"/>
              <w:lang w:eastAsia="ja-JP"/>
            </w:rPr>
            <w:t>Literatur Informatika &amp; Komputer</w:t>
          </w:r>
        </w:p>
        <w:p w14:paraId="3FCF9113" w14:textId="77777777" w:rsidR="0055507C" w:rsidRPr="00F51CEA" w:rsidRDefault="0055507C" w:rsidP="0055507C">
          <w:pPr>
            <w:pStyle w:val="Header"/>
            <w:spacing w:line="240" w:lineRule="auto"/>
            <w:ind w:right="100"/>
            <w:jc w:val="right"/>
            <w:rPr>
              <w:rFonts w:ascii="Times New Roman" w:eastAsiaTheme="minorEastAsia" w:hAnsi="Times New Roman"/>
              <w:lang w:eastAsia="ja-JP"/>
            </w:rPr>
          </w:pPr>
          <w:r w:rsidRPr="0055507C">
            <w:rPr>
              <w:rFonts w:asciiTheme="minorHAnsi" w:eastAsiaTheme="minorEastAsia" w:hAnsiTheme="minorHAnsi"/>
              <w:sz w:val="16"/>
              <w:szCs w:val="16"/>
              <w:lang w:eastAsia="ja-JP"/>
            </w:rPr>
            <w:t xml:space="preserve">Vol </w:t>
          </w:r>
          <w:r w:rsidRPr="0055507C">
            <w:rPr>
              <w:rFonts w:asciiTheme="minorHAnsi" w:eastAsiaTheme="minorEastAsia" w:hAnsiTheme="minorHAnsi"/>
              <w:color w:val="FF0000"/>
              <w:sz w:val="16"/>
              <w:szCs w:val="16"/>
              <w:lang w:eastAsia="ja-JP"/>
            </w:rPr>
            <w:t>x</w:t>
          </w:r>
          <w:r w:rsidRPr="0055507C">
            <w:rPr>
              <w:rFonts w:asciiTheme="minorHAnsi" w:eastAsiaTheme="minorEastAsia" w:hAnsiTheme="minorHAnsi"/>
              <w:sz w:val="16"/>
              <w:szCs w:val="16"/>
              <w:lang w:eastAsia="ja-JP"/>
            </w:rPr>
            <w:t xml:space="preserve">, No </w:t>
          </w:r>
          <w:r w:rsidRPr="0055507C">
            <w:rPr>
              <w:rFonts w:asciiTheme="minorHAnsi" w:eastAsiaTheme="minorEastAsia" w:hAnsiTheme="minorHAnsi"/>
              <w:color w:val="FF0000"/>
              <w:sz w:val="16"/>
              <w:szCs w:val="16"/>
              <w:lang w:eastAsia="ja-JP"/>
            </w:rPr>
            <w:t xml:space="preserve">x </w:t>
          </w:r>
          <w:r w:rsidRPr="0055507C">
            <w:rPr>
              <w:rFonts w:asciiTheme="minorHAnsi" w:eastAsiaTheme="minorEastAsia" w:hAnsiTheme="minorHAnsi"/>
              <w:sz w:val="16"/>
              <w:szCs w:val="16"/>
              <w:lang w:eastAsia="ja-JP"/>
            </w:rPr>
            <w:t>(202</w:t>
          </w:r>
          <w:r w:rsidRPr="0055507C">
            <w:rPr>
              <w:rFonts w:asciiTheme="minorHAnsi" w:eastAsiaTheme="minorEastAsia" w:hAnsiTheme="minorHAnsi"/>
              <w:color w:val="FF0000"/>
              <w:sz w:val="16"/>
              <w:szCs w:val="16"/>
              <w:lang w:eastAsia="ja-JP"/>
            </w:rPr>
            <w:t>x</w:t>
          </w:r>
          <w:r w:rsidRPr="0055507C">
            <w:rPr>
              <w:rFonts w:asciiTheme="minorHAnsi" w:eastAsiaTheme="minorEastAsia" w:hAnsiTheme="minorHAnsi"/>
              <w:sz w:val="16"/>
              <w:szCs w:val="16"/>
              <w:lang w:eastAsia="ja-JP"/>
            </w:rPr>
            <w:t xml:space="preserve">), pp </w:t>
          </w:r>
          <w:r w:rsidRPr="0055507C">
            <w:rPr>
              <w:rFonts w:asciiTheme="minorHAnsi" w:eastAsiaTheme="minorEastAsia" w:hAnsiTheme="minorHAnsi"/>
              <w:color w:val="FF0000"/>
              <w:sz w:val="16"/>
              <w:szCs w:val="16"/>
              <w:lang w:eastAsia="ja-JP"/>
            </w:rPr>
            <w:t>xx</w:t>
          </w:r>
          <w:r w:rsidRPr="0055507C">
            <w:rPr>
              <w:rFonts w:asciiTheme="minorHAnsi" w:eastAsiaTheme="minorEastAsia" w:hAnsiTheme="minorHAnsi"/>
              <w:sz w:val="16"/>
              <w:szCs w:val="16"/>
              <w:lang w:eastAsia="ja-JP"/>
            </w:rPr>
            <w:t>-</w:t>
          </w:r>
          <w:r w:rsidRPr="0055507C">
            <w:rPr>
              <w:rFonts w:asciiTheme="minorHAnsi" w:eastAsiaTheme="minorEastAsia" w:hAnsiTheme="minorHAnsi"/>
              <w:color w:val="FF0000"/>
              <w:sz w:val="16"/>
              <w:szCs w:val="16"/>
              <w:lang w:eastAsia="ja-JP"/>
            </w:rPr>
            <w:t>xx</w:t>
          </w:r>
        </w:p>
      </w:tc>
    </w:tr>
  </w:tbl>
  <w:p w14:paraId="1F08760B" w14:textId="4DCC59F9" w:rsidR="0055507C" w:rsidRPr="00CE5001" w:rsidRDefault="00CE5001" w:rsidP="00CE5001">
    <w:pPr>
      <w:pStyle w:val="Header"/>
      <w:spacing w:after="0"/>
      <w:rPr>
        <w:rFonts w:eastAsiaTheme="minorEastAsia"/>
        <w:lang w:eastAsia="ja-JP"/>
      </w:rPr>
    </w:pPr>
    <w:r>
      <w:rPr>
        <w:rFonts w:eastAsiaTheme="minorEastAsia" w:hint="eastAsia"/>
        <w:noProof/>
        <w:lang w:eastAsia="ja-JP"/>
      </w:rPr>
      <mc:AlternateContent>
        <mc:Choice Requires="wps">
          <w:drawing>
            <wp:anchor distT="0" distB="0" distL="114300" distR="114300" simplePos="0" relativeHeight="251660800" behindDoc="0" locked="0" layoutInCell="1" allowOverlap="1" wp14:anchorId="33A474BB" wp14:editId="244689C0">
              <wp:simplePos x="0" y="0"/>
              <wp:positionH relativeFrom="column">
                <wp:posOffset>-635</wp:posOffset>
              </wp:positionH>
              <wp:positionV relativeFrom="paragraph">
                <wp:posOffset>73660</wp:posOffset>
              </wp:positionV>
              <wp:extent cx="5467350" cy="36000"/>
              <wp:effectExtent l="95250" t="57150" r="57150" b="116840"/>
              <wp:wrapNone/>
              <wp:docPr id="1529402137" name="Rectangle 8"/>
              <wp:cNvGraphicFramePr/>
              <a:graphic xmlns:a="http://schemas.openxmlformats.org/drawingml/2006/main">
                <a:graphicData uri="http://schemas.microsoft.com/office/word/2010/wordprocessingShape">
                  <wps:wsp>
                    <wps:cNvSpPr/>
                    <wps:spPr>
                      <a:xfrm>
                        <a:off x="0" y="0"/>
                        <a:ext cx="5467350" cy="36000"/>
                      </a:xfrm>
                      <a:prstGeom prst="rect">
                        <a:avLst/>
                      </a:prstGeom>
                      <a:solidFill>
                        <a:schemeClr val="accent6"/>
                      </a:solidFill>
                      <a:ln>
                        <a:noFill/>
                      </a:ln>
                      <a:scene3d>
                        <a:camera prst="orthographicFront"/>
                        <a:lightRig rig="threePt" dir="t"/>
                      </a:scene3d>
                      <a:sp3d>
                        <a:bevelT w="165100" prst="coolSlant"/>
                      </a:sp3d>
                    </wps:spPr>
                    <wps:style>
                      <a:lnRef idx="1">
                        <a:schemeClr val="accent6"/>
                      </a:lnRef>
                      <a:fillRef idx="2">
                        <a:schemeClr val="accent6"/>
                      </a:fillRef>
                      <a:effectRef idx="1">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5215370" id="Rectangle 8" o:spid="_x0000_s1026" style="position:absolute;margin-left:-.05pt;margin-top:5.8pt;width:430.5pt;height:2.85pt;z-index:2516608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" fillcolor="#f79646 [3209]" stroked="f">
              <v:shadow on="t" color="black" opacity="24903f" origin=",.5" offset="0,.55556mm"/>
            </v:rect>
          </w:pict>
        </mc:Fallback>
      </mc:AlternateConten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F2EDC9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255A5C2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F0C147E"/>
    <w:lvl w:ilvl="0">
      <w:start w:val="1"/>
      <w:numFmt w:val="decimal"/>
      <w:pStyle w:val="ListNumber3"/>
      <w:lvlText w:val="%1."/>
      <w:lvlJc w:val="left"/>
      <w:pPr>
        <w:tabs>
          <w:tab w:val="num" w:pos="1080"/>
        </w:tabs>
        <w:ind w:left="1080" w:hanging="360"/>
      </w:pPr>
    </w:lvl>
  </w:abstractNum>
  <w:abstractNum w:abstractNumId="3" w15:restartNumberingAfterBreak="0">
    <w:nsid w:val="00416E98"/>
    <w:multiLevelType w:val="hybridMultilevel"/>
    <w:tmpl w:val="024A09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2FA72BB"/>
    <w:multiLevelType w:val="hybridMultilevel"/>
    <w:tmpl w:val="6A5CCD3A"/>
    <w:lvl w:ilvl="0" w:tplc="756AD088">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15:restartNumberingAfterBreak="0">
    <w:nsid w:val="0AAE680F"/>
    <w:multiLevelType w:val="hybridMultilevel"/>
    <w:tmpl w:val="98403D1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1032AC"/>
    <w:multiLevelType w:val="multilevel"/>
    <w:tmpl w:val="30C678C2"/>
    <w:lvl w:ilvl="0">
      <w:start w:val="1"/>
      <w:numFmt w:val="decimal"/>
      <w:lvlText w:val="Tabel %1. "/>
      <w:lvlJc w:val="left"/>
      <w:pPr>
        <w:ind w:left="360" w:hanging="360"/>
      </w:pPr>
      <w:rPr>
        <w:rFonts w:ascii="Times New Roman" w:eastAsia="Times New Roman" w:hAnsi="Times New Roman" w:cs="Times New Roman"/>
        <w:b w:val="0"/>
        <w:i w:val="0"/>
        <w:smallCaps w:val="0"/>
        <w:strike w:val="0"/>
        <w:color w:val="000000"/>
        <w:u w:val="none"/>
        <w:vertAlign w:val="baseline"/>
        <w:lang w:val="en-ID"/>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 w15:restartNumberingAfterBreak="0">
    <w:nsid w:val="10A23E28"/>
    <w:multiLevelType w:val="multilevel"/>
    <w:tmpl w:val="727A49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4F40D04"/>
    <w:multiLevelType w:val="hybridMultilevel"/>
    <w:tmpl w:val="1D84BF60"/>
    <w:lvl w:ilvl="0" w:tplc="68A86BC8">
      <w:start w:val="1"/>
      <w:numFmt w:val="bullet"/>
      <w:pStyle w:val="BulletedLis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61E2B81"/>
    <w:multiLevelType w:val="multilevel"/>
    <w:tmpl w:val="3B34A91A"/>
    <w:lvl w:ilvl="0">
      <w:start w:val="1"/>
      <w:numFmt w:val="upperRoman"/>
      <w:lvlText w:val="%1."/>
      <w:lvlJc w:val="center"/>
      <w:pPr>
        <w:ind w:left="0" w:firstLine="216"/>
      </w:pPr>
      <w:rPr>
        <w:rFonts w:ascii="Times New Roman" w:eastAsia="Times New Roman" w:hAnsi="Times New Roman" w:cs="Times New Roman"/>
        <w:smallCaps w:val="0"/>
        <w:strike w:val="0"/>
        <w:color w:val="000000"/>
        <w:sz w:val="20"/>
        <w:szCs w:val="20"/>
        <w:vertAlign w:val="baseline"/>
      </w:rPr>
    </w:lvl>
    <w:lvl w:ilvl="1">
      <w:start w:val="1"/>
      <w:numFmt w:val="upperLetter"/>
      <w:lvlText w:val="%2."/>
      <w:lvlJc w:val="left"/>
      <w:pPr>
        <w:ind w:left="288" w:hanging="288"/>
      </w:pPr>
      <w:rPr>
        <w:rFonts w:ascii="Times New Roman" w:eastAsia="Times New Roman" w:hAnsi="Times New Roman" w:cs="Times New Roman"/>
        <w:b w:val="0"/>
        <w:i/>
        <w:smallCaps w:val="0"/>
        <w:strike w:val="0"/>
        <w:color w:val="000000"/>
        <w:sz w:val="20"/>
        <w:szCs w:val="20"/>
        <w:vertAlign w:val="baseline"/>
      </w:rPr>
    </w:lvl>
    <w:lvl w:ilvl="2">
      <w:start w:val="1"/>
      <w:numFmt w:val="decimal"/>
      <w:lvlText w:val="%3)"/>
      <w:lvlJc w:val="left"/>
      <w:pPr>
        <w:ind w:left="0" w:firstLine="180"/>
      </w:pPr>
      <w:rPr>
        <w:rFonts w:ascii="Times New Roman" w:eastAsia="Times New Roman" w:hAnsi="Times New Roman" w:cs="Times New Roman"/>
        <w:b w:val="0"/>
        <w:i/>
        <w:smallCaps w:val="0"/>
        <w:strike w:val="0"/>
        <w:color w:val="000000"/>
        <w:sz w:val="20"/>
        <w:szCs w:val="20"/>
        <w:vertAlign w:val="baseline"/>
      </w:rPr>
    </w:lvl>
    <w:lvl w:ilvl="3">
      <w:start w:val="1"/>
      <w:numFmt w:val="lowerLetter"/>
      <w:lvlText w:val="%4)"/>
      <w:lvlJc w:val="left"/>
      <w:pPr>
        <w:ind w:left="0" w:firstLine="360"/>
      </w:pPr>
      <w:rPr>
        <w:rFonts w:ascii="Times New Roman" w:eastAsia="Times New Roman" w:hAnsi="Times New Roman" w:cs="Times New Roman"/>
        <w:b w:val="0"/>
        <w:i/>
        <w:sz w:val="20"/>
        <w:szCs w:val="20"/>
      </w:rPr>
    </w:lvl>
    <w:lvl w:ilvl="4">
      <w:start w:val="1"/>
      <w:numFmt w:val="decimal"/>
      <w:lvlText w:val=""/>
      <w:lvlJc w:val="left"/>
      <w:pPr>
        <w:ind w:left="2664" w:hanging="2664"/>
      </w:pPr>
    </w:lvl>
    <w:lvl w:ilvl="5">
      <w:start w:val="1"/>
      <w:numFmt w:val="lowerLetter"/>
      <w:lvlText w:val="(%6)"/>
      <w:lvlJc w:val="left"/>
      <w:pPr>
        <w:ind w:left="3384" w:hanging="3384"/>
      </w:pPr>
    </w:lvl>
    <w:lvl w:ilvl="6">
      <w:start w:val="1"/>
      <w:numFmt w:val="lowerRoman"/>
      <w:lvlText w:val="(%7)"/>
      <w:lvlJc w:val="left"/>
      <w:pPr>
        <w:ind w:left="4104" w:hanging="4104"/>
      </w:pPr>
    </w:lvl>
    <w:lvl w:ilvl="7">
      <w:start w:val="1"/>
      <w:numFmt w:val="lowerLetter"/>
      <w:lvlText w:val="(%8)"/>
      <w:lvlJc w:val="left"/>
      <w:pPr>
        <w:ind w:left="4824" w:hanging="4824"/>
      </w:pPr>
    </w:lvl>
    <w:lvl w:ilvl="8">
      <w:start w:val="1"/>
      <w:numFmt w:val="lowerRoman"/>
      <w:lvlText w:val="(%9)"/>
      <w:lvlJc w:val="left"/>
      <w:pPr>
        <w:ind w:left="5544" w:hanging="5544"/>
      </w:pPr>
    </w:lvl>
  </w:abstractNum>
  <w:abstractNum w:abstractNumId="10" w15:restartNumberingAfterBreak="0">
    <w:nsid w:val="18EA71B2"/>
    <w:multiLevelType w:val="multilevel"/>
    <w:tmpl w:val="9BCC520A"/>
    <w:lvl w:ilvl="0">
      <w:start w:val="1"/>
      <w:numFmt w:val="upperLetter"/>
      <w:pStyle w:val="SectionHeading"/>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993629F"/>
    <w:multiLevelType w:val="hybridMultilevel"/>
    <w:tmpl w:val="171AC1C0"/>
    <w:lvl w:ilvl="0" w:tplc="9814DA52">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2" w15:restartNumberingAfterBreak="0">
    <w:nsid w:val="19FC1613"/>
    <w:multiLevelType w:val="hybridMultilevel"/>
    <w:tmpl w:val="2C1212C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1B180D56"/>
    <w:multiLevelType w:val="multilevel"/>
    <w:tmpl w:val="E8D24262"/>
    <w:lvl w:ilvl="0">
      <w:start w:val="1"/>
      <w:numFmt w:val="decimal"/>
      <w:lvlText w:val="Gambar %1."/>
      <w:lvlJc w:val="center"/>
      <w:pPr>
        <w:ind w:left="360" w:hanging="360"/>
      </w:pPr>
      <w:rPr>
        <w:rFonts w:ascii="Times New Roman" w:eastAsia="Times New Roman" w:hAnsi="Times New Roman" w:cs="Times New Roman"/>
        <w:b w:val="0"/>
        <w:i w:val="0"/>
        <w:smallCaps w:val="0"/>
        <w:color w:val="00000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B5119A1"/>
    <w:multiLevelType w:val="hybridMultilevel"/>
    <w:tmpl w:val="CE3A26E4"/>
    <w:lvl w:ilvl="0" w:tplc="06F05EBC">
      <w:start w:val="1"/>
      <w:numFmt w:val="lowerLetter"/>
      <w:lvlText w:val="(%1)"/>
      <w:lvlJc w:val="left"/>
      <w:pPr>
        <w:ind w:left="1506" w:hanging="360"/>
      </w:pPr>
      <w:rPr>
        <w:rFonts w:hint="default"/>
      </w:r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15" w15:restartNumberingAfterBreak="0">
    <w:nsid w:val="1C0C3983"/>
    <w:multiLevelType w:val="hybridMultilevel"/>
    <w:tmpl w:val="3468DB20"/>
    <w:lvl w:ilvl="0" w:tplc="33767C54">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6" w15:restartNumberingAfterBreak="0">
    <w:nsid w:val="1E525AC2"/>
    <w:multiLevelType w:val="multilevel"/>
    <w:tmpl w:val="E8D24262"/>
    <w:lvl w:ilvl="0">
      <w:start w:val="1"/>
      <w:numFmt w:val="decimal"/>
      <w:lvlText w:val="Gambar %1."/>
      <w:lvlJc w:val="center"/>
      <w:pPr>
        <w:ind w:left="360" w:hanging="360"/>
      </w:pPr>
      <w:rPr>
        <w:rFonts w:ascii="Times New Roman" w:eastAsia="Times New Roman" w:hAnsi="Times New Roman" w:cs="Times New Roman"/>
        <w:b w:val="0"/>
        <w:i w:val="0"/>
        <w:smallCaps w:val="0"/>
        <w:color w:val="00000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2695C0C"/>
    <w:multiLevelType w:val="multilevel"/>
    <w:tmpl w:val="30C678C2"/>
    <w:lvl w:ilvl="0">
      <w:start w:val="1"/>
      <w:numFmt w:val="decimal"/>
      <w:lvlText w:val="Tabel %1. "/>
      <w:lvlJc w:val="left"/>
      <w:pPr>
        <w:ind w:left="360" w:hanging="360"/>
      </w:pPr>
      <w:rPr>
        <w:rFonts w:ascii="Times New Roman" w:eastAsia="Times New Roman" w:hAnsi="Times New Roman" w:cs="Times New Roman"/>
        <w:b w:val="0"/>
        <w:i w:val="0"/>
        <w:smallCaps w:val="0"/>
        <w:strike w:val="0"/>
        <w:color w:val="000000"/>
        <w:u w:val="none"/>
        <w:vertAlign w:val="baseline"/>
        <w:lang w:val="en-ID"/>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8" w15:restartNumberingAfterBreak="0">
    <w:nsid w:val="250A18FA"/>
    <w:multiLevelType w:val="hybridMultilevel"/>
    <w:tmpl w:val="B128F6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8435E3C"/>
    <w:multiLevelType w:val="hybridMultilevel"/>
    <w:tmpl w:val="FE84C9E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D1C398D"/>
    <w:multiLevelType w:val="hybridMultilevel"/>
    <w:tmpl w:val="B6DE0A7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F5E6426"/>
    <w:multiLevelType w:val="hybridMultilevel"/>
    <w:tmpl w:val="A630EA3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01B342E"/>
    <w:multiLevelType w:val="hybridMultilevel"/>
    <w:tmpl w:val="4234112A"/>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1B244EC"/>
    <w:multiLevelType w:val="multilevel"/>
    <w:tmpl w:val="C6680900"/>
    <w:lvl w:ilvl="0">
      <w:start w:val="1"/>
      <w:numFmt w:val="lowerLetter"/>
      <w:lvlText w:val="%1."/>
      <w:lvlJc w:val="right"/>
      <w:pPr>
        <w:ind w:left="749" w:hanging="357"/>
      </w:pPr>
      <w:rPr>
        <w:rFonts w:ascii="Times New Roman" w:eastAsia="Times New Roman" w:hAnsi="Times New Roman" w:cs="Times New Roman"/>
        <w:b w:val="0"/>
        <w:i w:val="0"/>
        <w:smallCaps w:val="0"/>
        <w:strike w:val="0"/>
        <w:color w:val="000000"/>
        <w:sz w:val="16"/>
        <w:szCs w:val="16"/>
        <w:vertAlign w:val="superscript"/>
      </w:rPr>
    </w:lvl>
    <w:lvl w:ilvl="1">
      <w:start w:val="1"/>
      <w:numFmt w:val="lowerLetter"/>
      <w:lvlText w:val="%2."/>
      <w:lvlJc w:val="left"/>
      <w:pPr>
        <w:ind w:left="1469" w:hanging="360"/>
      </w:pPr>
    </w:lvl>
    <w:lvl w:ilvl="2">
      <w:start w:val="1"/>
      <w:numFmt w:val="lowerRoman"/>
      <w:lvlText w:val="%3."/>
      <w:lvlJc w:val="right"/>
      <w:pPr>
        <w:ind w:left="2189" w:hanging="180"/>
      </w:pPr>
    </w:lvl>
    <w:lvl w:ilvl="3">
      <w:start w:val="1"/>
      <w:numFmt w:val="decimal"/>
      <w:lvlText w:val="%4."/>
      <w:lvlJc w:val="left"/>
      <w:pPr>
        <w:ind w:left="2909" w:hanging="360"/>
      </w:pPr>
    </w:lvl>
    <w:lvl w:ilvl="4">
      <w:start w:val="1"/>
      <w:numFmt w:val="lowerLetter"/>
      <w:lvlText w:val="%5."/>
      <w:lvlJc w:val="left"/>
      <w:pPr>
        <w:ind w:left="3629" w:hanging="360"/>
      </w:pPr>
    </w:lvl>
    <w:lvl w:ilvl="5">
      <w:start w:val="1"/>
      <w:numFmt w:val="lowerRoman"/>
      <w:lvlText w:val="%6."/>
      <w:lvlJc w:val="right"/>
      <w:pPr>
        <w:ind w:left="4349" w:hanging="180"/>
      </w:pPr>
    </w:lvl>
    <w:lvl w:ilvl="6">
      <w:start w:val="1"/>
      <w:numFmt w:val="decimal"/>
      <w:lvlText w:val="%7."/>
      <w:lvlJc w:val="left"/>
      <w:pPr>
        <w:ind w:left="5069" w:hanging="360"/>
      </w:pPr>
    </w:lvl>
    <w:lvl w:ilvl="7">
      <w:start w:val="1"/>
      <w:numFmt w:val="lowerLetter"/>
      <w:lvlText w:val="%8."/>
      <w:lvlJc w:val="left"/>
      <w:pPr>
        <w:ind w:left="5789" w:hanging="360"/>
      </w:pPr>
    </w:lvl>
    <w:lvl w:ilvl="8">
      <w:start w:val="1"/>
      <w:numFmt w:val="lowerRoman"/>
      <w:lvlText w:val="%9."/>
      <w:lvlJc w:val="right"/>
      <w:pPr>
        <w:ind w:left="6509" w:hanging="180"/>
      </w:pPr>
    </w:lvl>
  </w:abstractNum>
  <w:abstractNum w:abstractNumId="24" w15:restartNumberingAfterBreak="0">
    <w:nsid w:val="31EF4A34"/>
    <w:multiLevelType w:val="hybridMultilevel"/>
    <w:tmpl w:val="BD1C941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209323C"/>
    <w:multiLevelType w:val="hybridMultilevel"/>
    <w:tmpl w:val="B7D04E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30F08CD"/>
    <w:multiLevelType w:val="multilevel"/>
    <w:tmpl w:val="DDEE8D5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7" w15:restartNumberingAfterBreak="0">
    <w:nsid w:val="33691234"/>
    <w:multiLevelType w:val="multilevel"/>
    <w:tmpl w:val="E8D24262"/>
    <w:lvl w:ilvl="0">
      <w:start w:val="1"/>
      <w:numFmt w:val="decimal"/>
      <w:lvlText w:val="Gambar %1."/>
      <w:lvlJc w:val="center"/>
      <w:pPr>
        <w:ind w:left="360" w:hanging="360"/>
      </w:pPr>
      <w:rPr>
        <w:rFonts w:ascii="Times New Roman" w:eastAsia="Times New Roman" w:hAnsi="Times New Roman" w:cs="Times New Roman"/>
        <w:b w:val="0"/>
        <w:i w:val="0"/>
        <w:smallCaps w:val="0"/>
        <w:color w:val="00000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343A465D"/>
    <w:multiLevelType w:val="hybridMultilevel"/>
    <w:tmpl w:val="C91CF246"/>
    <w:lvl w:ilvl="0" w:tplc="EFC88C74">
      <w:start w:val="1"/>
      <w:numFmt w:val="lowerLetter"/>
      <w:lvlText w:val="(%1)"/>
      <w:lvlJc w:val="left"/>
      <w:pPr>
        <w:ind w:left="2630" w:hanging="360"/>
      </w:pPr>
      <w:rPr>
        <w:rFonts w:hint="default"/>
      </w:rPr>
    </w:lvl>
    <w:lvl w:ilvl="1" w:tplc="04090019" w:tentative="1">
      <w:start w:val="1"/>
      <w:numFmt w:val="lowerLetter"/>
      <w:lvlText w:val="%2."/>
      <w:lvlJc w:val="left"/>
      <w:pPr>
        <w:ind w:left="3350" w:hanging="360"/>
      </w:pPr>
    </w:lvl>
    <w:lvl w:ilvl="2" w:tplc="0409001B" w:tentative="1">
      <w:start w:val="1"/>
      <w:numFmt w:val="lowerRoman"/>
      <w:lvlText w:val="%3."/>
      <w:lvlJc w:val="right"/>
      <w:pPr>
        <w:ind w:left="4070" w:hanging="180"/>
      </w:pPr>
    </w:lvl>
    <w:lvl w:ilvl="3" w:tplc="0409000F" w:tentative="1">
      <w:start w:val="1"/>
      <w:numFmt w:val="decimal"/>
      <w:lvlText w:val="%4."/>
      <w:lvlJc w:val="left"/>
      <w:pPr>
        <w:ind w:left="4790" w:hanging="360"/>
      </w:pPr>
    </w:lvl>
    <w:lvl w:ilvl="4" w:tplc="04090019" w:tentative="1">
      <w:start w:val="1"/>
      <w:numFmt w:val="lowerLetter"/>
      <w:lvlText w:val="%5."/>
      <w:lvlJc w:val="left"/>
      <w:pPr>
        <w:ind w:left="5510" w:hanging="360"/>
      </w:pPr>
    </w:lvl>
    <w:lvl w:ilvl="5" w:tplc="0409001B" w:tentative="1">
      <w:start w:val="1"/>
      <w:numFmt w:val="lowerRoman"/>
      <w:lvlText w:val="%6."/>
      <w:lvlJc w:val="right"/>
      <w:pPr>
        <w:ind w:left="6230" w:hanging="180"/>
      </w:pPr>
    </w:lvl>
    <w:lvl w:ilvl="6" w:tplc="0409000F" w:tentative="1">
      <w:start w:val="1"/>
      <w:numFmt w:val="decimal"/>
      <w:lvlText w:val="%7."/>
      <w:lvlJc w:val="left"/>
      <w:pPr>
        <w:ind w:left="6950" w:hanging="360"/>
      </w:pPr>
    </w:lvl>
    <w:lvl w:ilvl="7" w:tplc="04090019" w:tentative="1">
      <w:start w:val="1"/>
      <w:numFmt w:val="lowerLetter"/>
      <w:lvlText w:val="%8."/>
      <w:lvlJc w:val="left"/>
      <w:pPr>
        <w:ind w:left="7670" w:hanging="360"/>
      </w:pPr>
    </w:lvl>
    <w:lvl w:ilvl="8" w:tplc="0409001B" w:tentative="1">
      <w:start w:val="1"/>
      <w:numFmt w:val="lowerRoman"/>
      <w:lvlText w:val="%9."/>
      <w:lvlJc w:val="right"/>
      <w:pPr>
        <w:ind w:left="8390" w:hanging="180"/>
      </w:pPr>
    </w:lvl>
  </w:abstractNum>
  <w:abstractNum w:abstractNumId="29" w15:restartNumberingAfterBreak="0">
    <w:nsid w:val="35523D37"/>
    <w:multiLevelType w:val="hybridMultilevel"/>
    <w:tmpl w:val="CA18A8EE"/>
    <w:lvl w:ilvl="0" w:tplc="1C58AE86">
      <w:start w:val="1"/>
      <w:numFmt w:val="upperLetter"/>
      <w:lvlText w:val="%1."/>
      <w:lvlJc w:val="left"/>
      <w:pPr>
        <w:ind w:left="720" w:hanging="360"/>
      </w:pPr>
      <w:rPr>
        <w:rFonts w:hint="default"/>
        <w:b w:val="0"/>
        <w:b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15:restartNumberingAfterBreak="0">
    <w:nsid w:val="406B7CA4"/>
    <w:multiLevelType w:val="multilevel"/>
    <w:tmpl w:val="E8D24262"/>
    <w:lvl w:ilvl="0">
      <w:start w:val="1"/>
      <w:numFmt w:val="decimal"/>
      <w:lvlText w:val="Gambar %1."/>
      <w:lvlJc w:val="center"/>
      <w:pPr>
        <w:ind w:left="360" w:hanging="360"/>
      </w:pPr>
      <w:rPr>
        <w:rFonts w:ascii="Times New Roman" w:eastAsia="Times New Roman" w:hAnsi="Times New Roman" w:cs="Times New Roman"/>
        <w:b w:val="0"/>
        <w:i w:val="0"/>
        <w:smallCaps w:val="0"/>
        <w:color w:val="00000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421C6634"/>
    <w:multiLevelType w:val="hybridMultilevel"/>
    <w:tmpl w:val="6F685264"/>
    <w:lvl w:ilvl="0" w:tplc="755A7CCE">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2" w15:restartNumberingAfterBreak="0">
    <w:nsid w:val="4B71690C"/>
    <w:multiLevelType w:val="hybridMultilevel"/>
    <w:tmpl w:val="9530E216"/>
    <w:lvl w:ilvl="0" w:tplc="230E141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D370981"/>
    <w:multiLevelType w:val="multilevel"/>
    <w:tmpl w:val="30C678C2"/>
    <w:lvl w:ilvl="0">
      <w:start w:val="1"/>
      <w:numFmt w:val="decimal"/>
      <w:lvlText w:val="Tabel %1. "/>
      <w:lvlJc w:val="left"/>
      <w:pPr>
        <w:ind w:left="360" w:hanging="360"/>
      </w:pPr>
      <w:rPr>
        <w:rFonts w:ascii="Times New Roman" w:eastAsia="Times New Roman" w:hAnsi="Times New Roman" w:cs="Times New Roman"/>
        <w:b w:val="0"/>
        <w:i w:val="0"/>
        <w:smallCaps w:val="0"/>
        <w:strike w:val="0"/>
        <w:color w:val="000000"/>
        <w:u w:val="none"/>
        <w:vertAlign w:val="baseline"/>
        <w:lang w:val="en-ID"/>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4" w15:restartNumberingAfterBreak="0">
    <w:nsid w:val="521D7099"/>
    <w:multiLevelType w:val="multilevel"/>
    <w:tmpl w:val="E8D24262"/>
    <w:lvl w:ilvl="0">
      <w:start w:val="1"/>
      <w:numFmt w:val="decimal"/>
      <w:lvlText w:val="Gambar %1."/>
      <w:lvlJc w:val="center"/>
      <w:pPr>
        <w:ind w:left="360" w:hanging="360"/>
      </w:pPr>
      <w:rPr>
        <w:rFonts w:ascii="Times New Roman" w:eastAsia="Times New Roman" w:hAnsi="Times New Roman" w:cs="Times New Roman"/>
        <w:b w:val="0"/>
        <w:i w:val="0"/>
        <w:smallCaps w:val="0"/>
        <w:color w:val="00000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61065C3"/>
    <w:multiLevelType w:val="multilevel"/>
    <w:tmpl w:val="30C678C2"/>
    <w:lvl w:ilvl="0">
      <w:start w:val="1"/>
      <w:numFmt w:val="decimal"/>
      <w:lvlText w:val="Tabel %1. "/>
      <w:lvlJc w:val="left"/>
      <w:pPr>
        <w:ind w:left="360" w:hanging="360"/>
      </w:pPr>
      <w:rPr>
        <w:rFonts w:ascii="Times New Roman" w:eastAsia="Times New Roman" w:hAnsi="Times New Roman" w:cs="Times New Roman"/>
        <w:b w:val="0"/>
        <w:i w:val="0"/>
        <w:smallCaps w:val="0"/>
        <w:strike w:val="0"/>
        <w:color w:val="000000"/>
        <w:u w:val="none"/>
        <w:vertAlign w:val="baseline"/>
        <w:lang w:val="en-ID"/>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6" w15:restartNumberingAfterBreak="0">
    <w:nsid w:val="577B641F"/>
    <w:multiLevelType w:val="hybridMultilevel"/>
    <w:tmpl w:val="83B8C68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810338E"/>
    <w:multiLevelType w:val="hybridMultilevel"/>
    <w:tmpl w:val="9A5E95E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8AD353F"/>
    <w:multiLevelType w:val="hybridMultilevel"/>
    <w:tmpl w:val="3D4E6844"/>
    <w:lvl w:ilvl="0" w:tplc="996432B4">
      <w:start w:val="1"/>
      <w:numFmt w:val="decimal"/>
      <w:pStyle w:val="NumberedList"/>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5BF17689"/>
    <w:multiLevelType w:val="hybridMultilevel"/>
    <w:tmpl w:val="583E9B9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C514C57"/>
    <w:multiLevelType w:val="hybridMultilevel"/>
    <w:tmpl w:val="B7B4E2F0"/>
    <w:lvl w:ilvl="0" w:tplc="C128B5C2">
      <w:start w:val="1"/>
      <w:numFmt w:val="upperLetter"/>
      <w:lvlText w:val="%1."/>
      <w:lvlJc w:val="left"/>
      <w:pPr>
        <w:ind w:left="1138" w:hanging="428"/>
      </w:pPr>
      <w:rPr>
        <w:rFonts w:ascii="Times New Roman" w:eastAsia="Times New Roman" w:hAnsi="Times New Roman" w:cs="Times New Roman" w:hint="default"/>
        <w:b w:val="0"/>
        <w:bCs w:val="0"/>
        <w:i w:val="0"/>
        <w:iCs w:val="0"/>
        <w:spacing w:val="0"/>
        <w:w w:val="99"/>
        <w:sz w:val="20"/>
        <w:szCs w:val="20"/>
        <w:lang w:val="id" w:eastAsia="en-US" w:bidi="ar-SA"/>
      </w:rPr>
    </w:lvl>
    <w:lvl w:ilvl="1" w:tplc="51442B94">
      <w:start w:val="1"/>
      <w:numFmt w:val="decimal"/>
      <w:lvlText w:val="%2."/>
      <w:lvlJc w:val="left"/>
      <w:pPr>
        <w:ind w:left="1430" w:hanging="360"/>
      </w:pPr>
      <w:rPr>
        <w:rFonts w:ascii="Times New Roman" w:eastAsia="Times New Roman" w:hAnsi="Times New Roman" w:cs="Times New Roman" w:hint="default"/>
        <w:b w:val="0"/>
        <w:bCs w:val="0"/>
        <w:i w:val="0"/>
        <w:iCs w:val="0"/>
        <w:spacing w:val="0"/>
        <w:w w:val="99"/>
        <w:sz w:val="20"/>
        <w:szCs w:val="20"/>
        <w:lang w:val="id" w:eastAsia="en-US" w:bidi="ar-SA"/>
      </w:rPr>
    </w:lvl>
    <w:lvl w:ilvl="2" w:tplc="51E88FD8">
      <w:numFmt w:val="bullet"/>
      <w:lvlText w:val="•"/>
      <w:lvlJc w:val="left"/>
      <w:pPr>
        <w:ind w:left="2383" w:hanging="360"/>
      </w:pPr>
      <w:rPr>
        <w:rFonts w:hint="default"/>
        <w:lang w:val="id" w:eastAsia="en-US" w:bidi="ar-SA"/>
      </w:rPr>
    </w:lvl>
    <w:lvl w:ilvl="3" w:tplc="BBF675E2">
      <w:numFmt w:val="bullet"/>
      <w:lvlText w:val="•"/>
      <w:lvlJc w:val="left"/>
      <w:pPr>
        <w:ind w:left="3326" w:hanging="360"/>
      </w:pPr>
      <w:rPr>
        <w:rFonts w:hint="default"/>
        <w:lang w:val="id" w:eastAsia="en-US" w:bidi="ar-SA"/>
      </w:rPr>
    </w:lvl>
    <w:lvl w:ilvl="4" w:tplc="EAE27A70">
      <w:numFmt w:val="bullet"/>
      <w:lvlText w:val="•"/>
      <w:lvlJc w:val="left"/>
      <w:pPr>
        <w:ind w:left="4269" w:hanging="360"/>
      </w:pPr>
      <w:rPr>
        <w:rFonts w:hint="default"/>
        <w:lang w:val="id" w:eastAsia="en-US" w:bidi="ar-SA"/>
      </w:rPr>
    </w:lvl>
    <w:lvl w:ilvl="5" w:tplc="89BC8C10">
      <w:numFmt w:val="bullet"/>
      <w:lvlText w:val="•"/>
      <w:lvlJc w:val="left"/>
      <w:pPr>
        <w:ind w:left="5212" w:hanging="360"/>
      </w:pPr>
      <w:rPr>
        <w:rFonts w:hint="default"/>
        <w:lang w:val="id" w:eastAsia="en-US" w:bidi="ar-SA"/>
      </w:rPr>
    </w:lvl>
    <w:lvl w:ilvl="6" w:tplc="A386BFB2">
      <w:numFmt w:val="bullet"/>
      <w:lvlText w:val="•"/>
      <w:lvlJc w:val="left"/>
      <w:pPr>
        <w:ind w:left="6155" w:hanging="360"/>
      </w:pPr>
      <w:rPr>
        <w:rFonts w:hint="default"/>
        <w:lang w:val="id" w:eastAsia="en-US" w:bidi="ar-SA"/>
      </w:rPr>
    </w:lvl>
    <w:lvl w:ilvl="7" w:tplc="B616E8D4">
      <w:numFmt w:val="bullet"/>
      <w:lvlText w:val="•"/>
      <w:lvlJc w:val="left"/>
      <w:pPr>
        <w:ind w:left="7098" w:hanging="360"/>
      </w:pPr>
      <w:rPr>
        <w:rFonts w:hint="default"/>
        <w:lang w:val="id" w:eastAsia="en-US" w:bidi="ar-SA"/>
      </w:rPr>
    </w:lvl>
    <w:lvl w:ilvl="8" w:tplc="D06A1EF8">
      <w:numFmt w:val="bullet"/>
      <w:lvlText w:val="•"/>
      <w:lvlJc w:val="left"/>
      <w:pPr>
        <w:ind w:left="8041" w:hanging="360"/>
      </w:pPr>
      <w:rPr>
        <w:rFonts w:hint="default"/>
        <w:lang w:val="id" w:eastAsia="en-US" w:bidi="ar-SA"/>
      </w:rPr>
    </w:lvl>
  </w:abstractNum>
  <w:abstractNum w:abstractNumId="41" w15:restartNumberingAfterBreak="0">
    <w:nsid w:val="5C6C7470"/>
    <w:multiLevelType w:val="hybridMultilevel"/>
    <w:tmpl w:val="A8A0A9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D7354E1"/>
    <w:multiLevelType w:val="hybridMultilevel"/>
    <w:tmpl w:val="2C32CEB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DE27853"/>
    <w:multiLevelType w:val="multilevel"/>
    <w:tmpl w:val="30C678C2"/>
    <w:lvl w:ilvl="0">
      <w:start w:val="1"/>
      <w:numFmt w:val="decimal"/>
      <w:lvlText w:val="Tabel %1. "/>
      <w:lvlJc w:val="left"/>
      <w:pPr>
        <w:ind w:left="360" w:hanging="360"/>
      </w:pPr>
      <w:rPr>
        <w:rFonts w:ascii="Times New Roman" w:eastAsia="Times New Roman" w:hAnsi="Times New Roman" w:cs="Times New Roman"/>
        <w:b w:val="0"/>
        <w:i w:val="0"/>
        <w:smallCaps w:val="0"/>
        <w:strike w:val="0"/>
        <w:color w:val="000000"/>
        <w:u w:val="none"/>
        <w:vertAlign w:val="baseline"/>
        <w:lang w:val="en-ID"/>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4" w15:restartNumberingAfterBreak="0">
    <w:nsid w:val="5E1E7483"/>
    <w:multiLevelType w:val="hybridMultilevel"/>
    <w:tmpl w:val="7806DC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1DC0470"/>
    <w:multiLevelType w:val="multilevel"/>
    <w:tmpl w:val="30C678C2"/>
    <w:lvl w:ilvl="0">
      <w:start w:val="1"/>
      <w:numFmt w:val="decimal"/>
      <w:lvlText w:val="Tabel %1. "/>
      <w:lvlJc w:val="left"/>
      <w:pPr>
        <w:ind w:left="360" w:hanging="360"/>
      </w:pPr>
      <w:rPr>
        <w:rFonts w:ascii="Times New Roman" w:eastAsia="Times New Roman" w:hAnsi="Times New Roman" w:cs="Times New Roman"/>
        <w:b w:val="0"/>
        <w:i w:val="0"/>
        <w:smallCaps w:val="0"/>
        <w:strike w:val="0"/>
        <w:color w:val="000000"/>
        <w:u w:val="none"/>
        <w:vertAlign w:val="baseline"/>
        <w:lang w:val="en-ID"/>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6" w15:restartNumberingAfterBreak="0">
    <w:nsid w:val="63591E50"/>
    <w:multiLevelType w:val="hybridMultilevel"/>
    <w:tmpl w:val="5B80ADB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7" w15:restartNumberingAfterBreak="0">
    <w:nsid w:val="63A57F8F"/>
    <w:multiLevelType w:val="multilevel"/>
    <w:tmpl w:val="30C678C2"/>
    <w:lvl w:ilvl="0">
      <w:start w:val="1"/>
      <w:numFmt w:val="decimal"/>
      <w:lvlText w:val="Tabel %1. "/>
      <w:lvlJc w:val="left"/>
      <w:pPr>
        <w:ind w:left="360" w:hanging="360"/>
      </w:pPr>
      <w:rPr>
        <w:rFonts w:ascii="Times New Roman" w:eastAsia="Times New Roman" w:hAnsi="Times New Roman" w:cs="Times New Roman"/>
        <w:b w:val="0"/>
        <w:i w:val="0"/>
        <w:smallCaps w:val="0"/>
        <w:strike w:val="0"/>
        <w:color w:val="000000"/>
        <w:u w:val="none"/>
        <w:vertAlign w:val="baseline"/>
        <w:lang w:val="en-ID"/>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8" w15:restartNumberingAfterBreak="0">
    <w:nsid w:val="648E6170"/>
    <w:multiLevelType w:val="multilevel"/>
    <w:tmpl w:val="1EB447EC"/>
    <w:lvl w:ilvl="0">
      <w:start w:val="1"/>
      <w:numFmt w:val="decimal"/>
      <w:lvlText w:val="%1."/>
      <w:lvlJc w:val="left"/>
      <w:pPr>
        <w:ind w:left="360" w:hanging="360"/>
      </w:pPr>
      <w:rPr>
        <w:rFonts w:hint="default"/>
      </w:rPr>
    </w:lvl>
    <w:lvl w:ilvl="1">
      <w:start w:val="1"/>
      <w:numFmt w:val="decimal"/>
      <w:pStyle w:val="Sub-sectionHeader"/>
      <w:lvlText w:val="%1.%2."/>
      <w:lvlJc w:val="left"/>
      <w:pPr>
        <w:ind w:left="3402" w:hanging="432"/>
      </w:pPr>
      <w:rPr>
        <w:rFonts w:hint="default"/>
      </w:rPr>
    </w:lvl>
    <w:lvl w:ilvl="2">
      <w:start w:val="1"/>
      <w:numFmt w:val="decimal"/>
      <w:pStyle w:val="Sub-sub-sectionheader"/>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6492721F"/>
    <w:multiLevelType w:val="hybridMultilevel"/>
    <w:tmpl w:val="B65690F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AFE4F96"/>
    <w:multiLevelType w:val="hybridMultilevel"/>
    <w:tmpl w:val="6A5CCD3A"/>
    <w:lvl w:ilvl="0" w:tplc="756AD088">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1" w15:restartNumberingAfterBreak="0">
    <w:nsid w:val="6B6C5AB0"/>
    <w:multiLevelType w:val="hybridMultilevel"/>
    <w:tmpl w:val="4234112A"/>
    <w:lvl w:ilvl="0" w:tplc="FFFFFFFF">
      <w:start w:val="1"/>
      <w:numFmt w:val="upp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2" w15:restartNumberingAfterBreak="0">
    <w:nsid w:val="6C4739E6"/>
    <w:multiLevelType w:val="hybridMultilevel"/>
    <w:tmpl w:val="4F24AE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F0607E1"/>
    <w:multiLevelType w:val="hybridMultilevel"/>
    <w:tmpl w:val="5A90BBE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4" w15:restartNumberingAfterBreak="0">
    <w:nsid w:val="6F207905"/>
    <w:multiLevelType w:val="hybridMultilevel"/>
    <w:tmpl w:val="89AACFE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5" w15:restartNumberingAfterBreak="0">
    <w:nsid w:val="70262A3C"/>
    <w:multiLevelType w:val="hybridMultilevel"/>
    <w:tmpl w:val="2F620E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4495823"/>
    <w:multiLevelType w:val="hybridMultilevel"/>
    <w:tmpl w:val="AD24CF5E"/>
    <w:lvl w:ilvl="0" w:tplc="48B80A5C">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57" w15:restartNumberingAfterBreak="0">
    <w:nsid w:val="769B5E93"/>
    <w:multiLevelType w:val="hybridMultilevel"/>
    <w:tmpl w:val="CF0E010A"/>
    <w:lvl w:ilvl="0" w:tplc="49B2C8D8">
      <w:start w:val="1"/>
      <w:numFmt w:val="decimal"/>
      <w:lvlText w:val="%1."/>
      <w:lvlJc w:val="left"/>
      <w:pPr>
        <w:ind w:left="1418" w:hanging="281"/>
      </w:pPr>
      <w:rPr>
        <w:rFonts w:hint="default"/>
        <w:spacing w:val="0"/>
        <w:w w:val="99"/>
        <w:lang w:val="id" w:eastAsia="en-US" w:bidi="ar-SA"/>
      </w:rPr>
    </w:lvl>
    <w:lvl w:ilvl="1" w:tplc="8D44FFAA">
      <w:start w:val="1"/>
      <w:numFmt w:val="lowerLetter"/>
      <w:lvlText w:val="%2."/>
      <w:lvlJc w:val="left"/>
      <w:pPr>
        <w:ind w:left="1704" w:hanging="286"/>
      </w:pPr>
      <w:rPr>
        <w:rFonts w:ascii="Times New Roman" w:eastAsia="Times New Roman" w:hAnsi="Times New Roman" w:cs="Times New Roman" w:hint="default"/>
        <w:b w:val="0"/>
        <w:bCs w:val="0"/>
        <w:i w:val="0"/>
        <w:iCs w:val="0"/>
        <w:spacing w:val="0"/>
        <w:w w:val="99"/>
        <w:sz w:val="20"/>
        <w:szCs w:val="20"/>
        <w:lang w:val="id" w:eastAsia="en-US" w:bidi="ar-SA"/>
      </w:rPr>
    </w:lvl>
    <w:lvl w:ilvl="2" w:tplc="D64CD008">
      <w:start w:val="1"/>
      <w:numFmt w:val="decimal"/>
      <w:lvlText w:val="%3)"/>
      <w:lvlJc w:val="left"/>
      <w:pPr>
        <w:ind w:left="2129" w:hanging="360"/>
      </w:pPr>
      <w:rPr>
        <w:rFonts w:ascii="Times New Roman" w:eastAsia="Times New Roman" w:hAnsi="Times New Roman" w:cs="Times New Roman" w:hint="default"/>
        <w:b w:val="0"/>
        <w:bCs w:val="0"/>
        <w:i w:val="0"/>
        <w:iCs w:val="0"/>
        <w:spacing w:val="0"/>
        <w:w w:val="99"/>
        <w:sz w:val="20"/>
        <w:szCs w:val="20"/>
        <w:lang w:val="id" w:eastAsia="en-US" w:bidi="ar-SA"/>
      </w:rPr>
    </w:lvl>
    <w:lvl w:ilvl="3" w:tplc="801E833C">
      <w:numFmt w:val="bullet"/>
      <w:lvlText w:val="•"/>
      <w:lvlJc w:val="left"/>
      <w:pPr>
        <w:ind w:left="3096" w:hanging="360"/>
      </w:pPr>
      <w:rPr>
        <w:rFonts w:hint="default"/>
        <w:lang w:val="id" w:eastAsia="en-US" w:bidi="ar-SA"/>
      </w:rPr>
    </w:lvl>
    <w:lvl w:ilvl="4" w:tplc="3D32076E">
      <w:numFmt w:val="bullet"/>
      <w:lvlText w:val="•"/>
      <w:lvlJc w:val="left"/>
      <w:pPr>
        <w:ind w:left="4072" w:hanging="360"/>
      </w:pPr>
      <w:rPr>
        <w:rFonts w:hint="default"/>
        <w:lang w:val="id" w:eastAsia="en-US" w:bidi="ar-SA"/>
      </w:rPr>
    </w:lvl>
    <w:lvl w:ilvl="5" w:tplc="44F4A9D0">
      <w:numFmt w:val="bullet"/>
      <w:lvlText w:val="•"/>
      <w:lvlJc w:val="left"/>
      <w:pPr>
        <w:ind w:left="5048" w:hanging="360"/>
      </w:pPr>
      <w:rPr>
        <w:rFonts w:hint="default"/>
        <w:lang w:val="id" w:eastAsia="en-US" w:bidi="ar-SA"/>
      </w:rPr>
    </w:lvl>
    <w:lvl w:ilvl="6" w:tplc="03F05686">
      <w:numFmt w:val="bullet"/>
      <w:lvlText w:val="•"/>
      <w:lvlJc w:val="left"/>
      <w:pPr>
        <w:ind w:left="6024" w:hanging="360"/>
      </w:pPr>
      <w:rPr>
        <w:rFonts w:hint="default"/>
        <w:lang w:val="id" w:eastAsia="en-US" w:bidi="ar-SA"/>
      </w:rPr>
    </w:lvl>
    <w:lvl w:ilvl="7" w:tplc="ACF00574">
      <w:numFmt w:val="bullet"/>
      <w:lvlText w:val="•"/>
      <w:lvlJc w:val="left"/>
      <w:pPr>
        <w:ind w:left="7000" w:hanging="360"/>
      </w:pPr>
      <w:rPr>
        <w:rFonts w:hint="default"/>
        <w:lang w:val="id" w:eastAsia="en-US" w:bidi="ar-SA"/>
      </w:rPr>
    </w:lvl>
    <w:lvl w:ilvl="8" w:tplc="A0B6ECA2">
      <w:numFmt w:val="bullet"/>
      <w:lvlText w:val="•"/>
      <w:lvlJc w:val="left"/>
      <w:pPr>
        <w:ind w:left="7976" w:hanging="360"/>
      </w:pPr>
      <w:rPr>
        <w:rFonts w:hint="default"/>
        <w:lang w:val="id" w:eastAsia="en-US" w:bidi="ar-SA"/>
      </w:rPr>
    </w:lvl>
  </w:abstractNum>
  <w:abstractNum w:abstractNumId="58" w15:restartNumberingAfterBreak="0">
    <w:nsid w:val="7C8678EF"/>
    <w:multiLevelType w:val="hybridMultilevel"/>
    <w:tmpl w:val="5AAAA352"/>
    <w:lvl w:ilvl="0" w:tplc="E8EC4522">
      <w:start w:val="1"/>
      <w:numFmt w:val="upperLetter"/>
      <w:lvlText w:val="%1."/>
      <w:lvlJc w:val="left"/>
      <w:pPr>
        <w:ind w:left="1138" w:hanging="428"/>
      </w:pPr>
      <w:rPr>
        <w:rFonts w:ascii="Times New Roman" w:eastAsia="Times New Roman" w:hAnsi="Times New Roman" w:cs="Times New Roman" w:hint="default"/>
        <w:b w:val="0"/>
        <w:bCs w:val="0"/>
        <w:i w:val="0"/>
        <w:iCs w:val="0"/>
        <w:spacing w:val="0"/>
        <w:w w:val="99"/>
        <w:sz w:val="20"/>
        <w:szCs w:val="20"/>
        <w:lang w:val="id" w:eastAsia="en-US" w:bidi="ar-SA"/>
      </w:rPr>
    </w:lvl>
    <w:lvl w:ilvl="1" w:tplc="8D1ABDBE">
      <w:start w:val="1"/>
      <w:numFmt w:val="decimal"/>
      <w:lvlText w:val="%2."/>
      <w:lvlJc w:val="left"/>
      <w:pPr>
        <w:ind w:left="1498" w:hanging="360"/>
      </w:pPr>
      <w:rPr>
        <w:rFonts w:ascii="Times New Roman" w:eastAsia="Times New Roman" w:hAnsi="Times New Roman" w:cs="Times New Roman" w:hint="default"/>
        <w:b w:val="0"/>
        <w:bCs w:val="0"/>
        <w:i w:val="0"/>
        <w:iCs w:val="0"/>
        <w:spacing w:val="0"/>
        <w:w w:val="99"/>
        <w:sz w:val="20"/>
        <w:szCs w:val="20"/>
        <w:lang w:val="id" w:eastAsia="en-US" w:bidi="ar-SA"/>
      </w:rPr>
    </w:lvl>
    <w:lvl w:ilvl="2" w:tplc="CBA2A478">
      <w:numFmt w:val="bullet"/>
      <w:lvlText w:val="•"/>
      <w:lvlJc w:val="left"/>
      <w:pPr>
        <w:ind w:left="2436" w:hanging="360"/>
      </w:pPr>
      <w:rPr>
        <w:rFonts w:hint="default"/>
        <w:lang w:val="id" w:eastAsia="en-US" w:bidi="ar-SA"/>
      </w:rPr>
    </w:lvl>
    <w:lvl w:ilvl="3" w:tplc="32B479BC">
      <w:numFmt w:val="bullet"/>
      <w:lvlText w:val="•"/>
      <w:lvlJc w:val="left"/>
      <w:pPr>
        <w:ind w:left="3372" w:hanging="360"/>
      </w:pPr>
      <w:rPr>
        <w:rFonts w:hint="default"/>
        <w:lang w:val="id" w:eastAsia="en-US" w:bidi="ar-SA"/>
      </w:rPr>
    </w:lvl>
    <w:lvl w:ilvl="4" w:tplc="96ACE494">
      <w:numFmt w:val="bullet"/>
      <w:lvlText w:val="•"/>
      <w:lvlJc w:val="left"/>
      <w:pPr>
        <w:ind w:left="4309" w:hanging="360"/>
      </w:pPr>
      <w:rPr>
        <w:rFonts w:hint="default"/>
        <w:lang w:val="id" w:eastAsia="en-US" w:bidi="ar-SA"/>
      </w:rPr>
    </w:lvl>
    <w:lvl w:ilvl="5" w:tplc="C90AFF48">
      <w:numFmt w:val="bullet"/>
      <w:lvlText w:val="•"/>
      <w:lvlJc w:val="left"/>
      <w:pPr>
        <w:ind w:left="5245" w:hanging="360"/>
      </w:pPr>
      <w:rPr>
        <w:rFonts w:hint="default"/>
        <w:lang w:val="id" w:eastAsia="en-US" w:bidi="ar-SA"/>
      </w:rPr>
    </w:lvl>
    <w:lvl w:ilvl="6" w:tplc="3330011E">
      <w:numFmt w:val="bullet"/>
      <w:lvlText w:val="•"/>
      <w:lvlJc w:val="left"/>
      <w:pPr>
        <w:ind w:left="6182" w:hanging="360"/>
      </w:pPr>
      <w:rPr>
        <w:rFonts w:hint="default"/>
        <w:lang w:val="id" w:eastAsia="en-US" w:bidi="ar-SA"/>
      </w:rPr>
    </w:lvl>
    <w:lvl w:ilvl="7" w:tplc="3CD2B298">
      <w:numFmt w:val="bullet"/>
      <w:lvlText w:val="•"/>
      <w:lvlJc w:val="left"/>
      <w:pPr>
        <w:ind w:left="7118" w:hanging="360"/>
      </w:pPr>
      <w:rPr>
        <w:rFonts w:hint="default"/>
        <w:lang w:val="id" w:eastAsia="en-US" w:bidi="ar-SA"/>
      </w:rPr>
    </w:lvl>
    <w:lvl w:ilvl="8" w:tplc="0A862F34">
      <w:numFmt w:val="bullet"/>
      <w:lvlText w:val="•"/>
      <w:lvlJc w:val="left"/>
      <w:pPr>
        <w:ind w:left="8055" w:hanging="360"/>
      </w:pPr>
      <w:rPr>
        <w:rFonts w:hint="default"/>
        <w:lang w:val="id" w:eastAsia="en-US" w:bidi="ar-SA"/>
      </w:rPr>
    </w:lvl>
  </w:abstractNum>
  <w:abstractNum w:abstractNumId="59" w15:restartNumberingAfterBreak="0">
    <w:nsid w:val="7C87263C"/>
    <w:multiLevelType w:val="multilevel"/>
    <w:tmpl w:val="E8D24262"/>
    <w:lvl w:ilvl="0">
      <w:start w:val="1"/>
      <w:numFmt w:val="decimal"/>
      <w:lvlText w:val="Gambar %1."/>
      <w:lvlJc w:val="center"/>
      <w:pPr>
        <w:ind w:left="360" w:hanging="360"/>
      </w:pPr>
      <w:rPr>
        <w:rFonts w:ascii="Times New Roman" w:eastAsia="Times New Roman" w:hAnsi="Times New Roman" w:cs="Times New Roman"/>
        <w:b w:val="0"/>
        <w:i w:val="0"/>
        <w:smallCaps w:val="0"/>
        <w:color w:val="00000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7D3C4AD7"/>
    <w:multiLevelType w:val="hybridMultilevel"/>
    <w:tmpl w:val="B102489A"/>
    <w:lvl w:ilvl="0" w:tplc="8DFEEE6C">
      <w:start w:val="1"/>
      <w:numFmt w:val="lowerLetter"/>
      <w:lvlText w:val="%1."/>
      <w:lvlJc w:val="left"/>
      <w:pPr>
        <w:ind w:left="1704" w:hanging="286"/>
      </w:pPr>
      <w:rPr>
        <w:rFonts w:ascii="Times New Roman" w:eastAsia="Times New Roman" w:hAnsi="Times New Roman" w:cs="Times New Roman" w:hint="default"/>
        <w:b w:val="0"/>
        <w:bCs w:val="0"/>
        <w:i w:val="0"/>
        <w:iCs w:val="0"/>
        <w:spacing w:val="0"/>
        <w:w w:val="99"/>
        <w:sz w:val="20"/>
        <w:szCs w:val="20"/>
        <w:lang w:val="id" w:eastAsia="en-US" w:bidi="ar-SA"/>
      </w:rPr>
    </w:lvl>
    <w:lvl w:ilvl="1" w:tplc="267A9924">
      <w:numFmt w:val="bullet"/>
      <w:lvlText w:val="•"/>
      <w:lvlJc w:val="left"/>
      <w:pPr>
        <w:ind w:left="2522" w:hanging="286"/>
      </w:pPr>
      <w:rPr>
        <w:rFonts w:hint="default"/>
        <w:lang w:val="id" w:eastAsia="en-US" w:bidi="ar-SA"/>
      </w:rPr>
    </w:lvl>
    <w:lvl w:ilvl="2" w:tplc="6AD031E6">
      <w:numFmt w:val="bullet"/>
      <w:lvlText w:val="•"/>
      <w:lvlJc w:val="left"/>
      <w:pPr>
        <w:ind w:left="3345" w:hanging="286"/>
      </w:pPr>
      <w:rPr>
        <w:rFonts w:hint="default"/>
        <w:lang w:val="id" w:eastAsia="en-US" w:bidi="ar-SA"/>
      </w:rPr>
    </w:lvl>
    <w:lvl w:ilvl="3" w:tplc="BE64BC86">
      <w:numFmt w:val="bullet"/>
      <w:lvlText w:val="•"/>
      <w:lvlJc w:val="left"/>
      <w:pPr>
        <w:ind w:left="4168" w:hanging="286"/>
      </w:pPr>
      <w:rPr>
        <w:rFonts w:hint="default"/>
        <w:lang w:val="id" w:eastAsia="en-US" w:bidi="ar-SA"/>
      </w:rPr>
    </w:lvl>
    <w:lvl w:ilvl="4" w:tplc="145C4FBA">
      <w:numFmt w:val="bullet"/>
      <w:lvlText w:val="•"/>
      <w:lvlJc w:val="left"/>
      <w:pPr>
        <w:ind w:left="4991" w:hanging="286"/>
      </w:pPr>
      <w:rPr>
        <w:rFonts w:hint="default"/>
        <w:lang w:val="id" w:eastAsia="en-US" w:bidi="ar-SA"/>
      </w:rPr>
    </w:lvl>
    <w:lvl w:ilvl="5" w:tplc="072A2F10">
      <w:numFmt w:val="bullet"/>
      <w:lvlText w:val="•"/>
      <w:lvlJc w:val="left"/>
      <w:pPr>
        <w:ind w:left="5814" w:hanging="286"/>
      </w:pPr>
      <w:rPr>
        <w:rFonts w:hint="default"/>
        <w:lang w:val="id" w:eastAsia="en-US" w:bidi="ar-SA"/>
      </w:rPr>
    </w:lvl>
    <w:lvl w:ilvl="6" w:tplc="D304BDDC">
      <w:numFmt w:val="bullet"/>
      <w:lvlText w:val="•"/>
      <w:lvlJc w:val="left"/>
      <w:pPr>
        <w:ind w:left="6636" w:hanging="286"/>
      </w:pPr>
      <w:rPr>
        <w:rFonts w:hint="default"/>
        <w:lang w:val="id" w:eastAsia="en-US" w:bidi="ar-SA"/>
      </w:rPr>
    </w:lvl>
    <w:lvl w:ilvl="7" w:tplc="151E93E2">
      <w:numFmt w:val="bullet"/>
      <w:lvlText w:val="•"/>
      <w:lvlJc w:val="left"/>
      <w:pPr>
        <w:ind w:left="7459" w:hanging="286"/>
      </w:pPr>
      <w:rPr>
        <w:rFonts w:hint="default"/>
        <w:lang w:val="id" w:eastAsia="en-US" w:bidi="ar-SA"/>
      </w:rPr>
    </w:lvl>
    <w:lvl w:ilvl="8" w:tplc="E572D1F8">
      <w:numFmt w:val="bullet"/>
      <w:lvlText w:val="•"/>
      <w:lvlJc w:val="left"/>
      <w:pPr>
        <w:ind w:left="8282" w:hanging="286"/>
      </w:pPr>
      <w:rPr>
        <w:rFonts w:hint="default"/>
        <w:lang w:val="id" w:eastAsia="en-US" w:bidi="ar-SA"/>
      </w:rPr>
    </w:lvl>
  </w:abstractNum>
  <w:abstractNum w:abstractNumId="61" w15:restartNumberingAfterBreak="0">
    <w:nsid w:val="7F1E7F78"/>
    <w:multiLevelType w:val="hybridMultilevel"/>
    <w:tmpl w:val="42D09B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13991184">
    <w:abstractNumId w:val="2"/>
  </w:num>
  <w:num w:numId="2" w16cid:durableId="1350327537">
    <w:abstractNumId w:val="1"/>
  </w:num>
  <w:num w:numId="3" w16cid:durableId="1499081443">
    <w:abstractNumId w:val="0"/>
  </w:num>
  <w:num w:numId="4" w16cid:durableId="1850410125">
    <w:abstractNumId w:val="26"/>
  </w:num>
  <w:num w:numId="5" w16cid:durableId="271132844">
    <w:abstractNumId w:val="38"/>
  </w:num>
  <w:num w:numId="6" w16cid:durableId="17002226">
    <w:abstractNumId w:val="8"/>
  </w:num>
  <w:num w:numId="7" w16cid:durableId="1704286197">
    <w:abstractNumId w:val="48"/>
  </w:num>
  <w:num w:numId="8" w16cid:durableId="1843003982">
    <w:abstractNumId w:val="10"/>
  </w:num>
  <w:num w:numId="9" w16cid:durableId="111247147">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55547364">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32756273">
    <w:abstractNumId w:val="49"/>
  </w:num>
  <w:num w:numId="12" w16cid:durableId="1166478678">
    <w:abstractNumId w:val="61"/>
  </w:num>
  <w:num w:numId="13" w16cid:durableId="337200148">
    <w:abstractNumId w:val="3"/>
  </w:num>
  <w:num w:numId="14" w16cid:durableId="1317102394">
    <w:abstractNumId w:val="37"/>
  </w:num>
  <w:num w:numId="15" w16cid:durableId="1846435380">
    <w:abstractNumId w:val="24"/>
  </w:num>
  <w:num w:numId="16" w16cid:durableId="1327703226">
    <w:abstractNumId w:val="44"/>
  </w:num>
  <w:num w:numId="17" w16cid:durableId="1693649938">
    <w:abstractNumId w:val="36"/>
  </w:num>
  <w:num w:numId="18" w16cid:durableId="2006322040">
    <w:abstractNumId w:val="41"/>
  </w:num>
  <w:num w:numId="19" w16cid:durableId="2125806714">
    <w:abstractNumId w:val="5"/>
  </w:num>
  <w:num w:numId="20" w16cid:durableId="467867140">
    <w:abstractNumId w:val="52"/>
  </w:num>
  <w:num w:numId="21" w16cid:durableId="1505047001">
    <w:abstractNumId w:val="19"/>
  </w:num>
  <w:num w:numId="22" w16cid:durableId="307319502">
    <w:abstractNumId w:val="20"/>
  </w:num>
  <w:num w:numId="23" w16cid:durableId="1002512797">
    <w:abstractNumId w:val="39"/>
  </w:num>
  <w:num w:numId="24" w16cid:durableId="631791874">
    <w:abstractNumId w:val="55"/>
  </w:num>
  <w:num w:numId="25" w16cid:durableId="6517754">
    <w:abstractNumId w:val="42"/>
  </w:num>
  <w:num w:numId="26" w16cid:durableId="154801406">
    <w:abstractNumId w:val="25"/>
  </w:num>
  <w:num w:numId="27" w16cid:durableId="241914917">
    <w:abstractNumId w:val="21"/>
  </w:num>
  <w:num w:numId="28" w16cid:durableId="1867671111">
    <w:abstractNumId w:val="18"/>
  </w:num>
  <w:num w:numId="29" w16cid:durableId="931549173">
    <w:abstractNumId w:val="7"/>
  </w:num>
  <w:num w:numId="30" w16cid:durableId="1313288879">
    <w:abstractNumId w:val="12"/>
  </w:num>
  <w:num w:numId="31" w16cid:durableId="25178729">
    <w:abstractNumId w:val="54"/>
  </w:num>
  <w:num w:numId="32" w16cid:durableId="2062630866">
    <w:abstractNumId w:val="29"/>
  </w:num>
  <w:num w:numId="33" w16cid:durableId="745684470">
    <w:abstractNumId w:val="53"/>
  </w:num>
  <w:num w:numId="34" w16cid:durableId="1054501877">
    <w:abstractNumId w:val="50"/>
  </w:num>
  <w:num w:numId="35" w16cid:durableId="2096508253">
    <w:abstractNumId w:val="59"/>
  </w:num>
  <w:num w:numId="36" w16cid:durableId="596254240">
    <w:abstractNumId w:val="4"/>
  </w:num>
  <w:num w:numId="37" w16cid:durableId="921644223">
    <w:abstractNumId w:val="6"/>
  </w:num>
  <w:num w:numId="38" w16cid:durableId="206646299">
    <w:abstractNumId w:val="23"/>
  </w:num>
  <w:num w:numId="39" w16cid:durableId="510753301">
    <w:abstractNumId w:val="9"/>
  </w:num>
  <w:num w:numId="40" w16cid:durableId="404761323">
    <w:abstractNumId w:val="34"/>
  </w:num>
  <w:num w:numId="41" w16cid:durableId="1845777237">
    <w:abstractNumId w:val="27"/>
  </w:num>
  <w:num w:numId="42" w16cid:durableId="1477261309">
    <w:abstractNumId w:val="46"/>
  </w:num>
  <w:num w:numId="43" w16cid:durableId="1864439549">
    <w:abstractNumId w:val="40"/>
  </w:num>
  <w:num w:numId="44" w16cid:durableId="2092315742">
    <w:abstractNumId w:val="45"/>
  </w:num>
  <w:num w:numId="45" w16cid:durableId="714888178">
    <w:abstractNumId w:val="35"/>
  </w:num>
  <w:num w:numId="46" w16cid:durableId="1567379713">
    <w:abstractNumId w:val="33"/>
  </w:num>
  <w:num w:numId="47" w16cid:durableId="1271474233">
    <w:abstractNumId w:val="58"/>
  </w:num>
  <w:num w:numId="48" w16cid:durableId="1986276268">
    <w:abstractNumId w:val="22"/>
  </w:num>
  <w:num w:numId="49" w16cid:durableId="740251286">
    <w:abstractNumId w:val="28"/>
  </w:num>
  <w:num w:numId="50" w16cid:durableId="97875622">
    <w:abstractNumId w:val="32"/>
  </w:num>
  <w:num w:numId="51" w16cid:durableId="341904365">
    <w:abstractNumId w:val="16"/>
  </w:num>
  <w:num w:numId="52" w16cid:durableId="62796346">
    <w:abstractNumId w:val="15"/>
  </w:num>
  <w:num w:numId="53" w16cid:durableId="1902054630">
    <w:abstractNumId w:val="30"/>
  </w:num>
  <w:num w:numId="54" w16cid:durableId="731343296">
    <w:abstractNumId w:val="31"/>
  </w:num>
  <w:num w:numId="55" w16cid:durableId="224529235">
    <w:abstractNumId w:val="56"/>
  </w:num>
  <w:num w:numId="56" w16cid:durableId="1998000097">
    <w:abstractNumId w:val="11"/>
  </w:num>
  <w:num w:numId="57" w16cid:durableId="2013488717">
    <w:abstractNumId w:val="60"/>
  </w:num>
  <w:num w:numId="58" w16cid:durableId="1666475981">
    <w:abstractNumId w:val="57"/>
  </w:num>
  <w:num w:numId="59" w16cid:durableId="644970533">
    <w:abstractNumId w:val="14"/>
  </w:num>
  <w:num w:numId="60" w16cid:durableId="1569730003">
    <w:abstractNumId w:val="47"/>
  </w:num>
  <w:num w:numId="61" w16cid:durableId="1845629816">
    <w:abstractNumId w:val="51"/>
  </w:num>
  <w:num w:numId="62" w16cid:durableId="1292858062">
    <w:abstractNumId w:val="13"/>
  </w:num>
  <w:num w:numId="63" w16cid:durableId="340544820">
    <w:abstractNumId w:val="17"/>
  </w:num>
  <w:num w:numId="64" w16cid:durableId="1590692959">
    <w:abstractNumId w:val="4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7O0MLIwMjcxMTK1MDRW0lEKTi0uzszPAykwrAUAEgRXpSwAAAA="/>
    <w:docVar w:name="CHIPaperNum" w:val="400"/>
  </w:docVars>
  <w:rsids>
    <w:rsidRoot w:val="004F7602"/>
    <w:rsid w:val="00006610"/>
    <w:rsid w:val="000079C6"/>
    <w:rsid w:val="00007BDB"/>
    <w:rsid w:val="00012912"/>
    <w:rsid w:val="00013ED9"/>
    <w:rsid w:val="00013F1B"/>
    <w:rsid w:val="0001659E"/>
    <w:rsid w:val="000205EC"/>
    <w:rsid w:val="0002197A"/>
    <w:rsid w:val="00031F62"/>
    <w:rsid w:val="000333DE"/>
    <w:rsid w:val="0003450C"/>
    <w:rsid w:val="00035363"/>
    <w:rsid w:val="000363B0"/>
    <w:rsid w:val="000371C7"/>
    <w:rsid w:val="00040794"/>
    <w:rsid w:val="00044040"/>
    <w:rsid w:val="00044C89"/>
    <w:rsid w:val="00047764"/>
    <w:rsid w:val="000503F7"/>
    <w:rsid w:val="00055598"/>
    <w:rsid w:val="00056678"/>
    <w:rsid w:val="000617E1"/>
    <w:rsid w:val="00063446"/>
    <w:rsid w:val="0006720C"/>
    <w:rsid w:val="00067860"/>
    <w:rsid w:val="000707EF"/>
    <w:rsid w:val="000728F3"/>
    <w:rsid w:val="00072B3A"/>
    <w:rsid w:val="000734E0"/>
    <w:rsid w:val="00073DCD"/>
    <w:rsid w:val="000848AB"/>
    <w:rsid w:val="00092077"/>
    <w:rsid w:val="00093C7A"/>
    <w:rsid w:val="00097434"/>
    <w:rsid w:val="000A2249"/>
    <w:rsid w:val="000A3852"/>
    <w:rsid w:val="000B35DC"/>
    <w:rsid w:val="000B6A11"/>
    <w:rsid w:val="000B72DA"/>
    <w:rsid w:val="000C4A53"/>
    <w:rsid w:val="000D407E"/>
    <w:rsid w:val="000E3577"/>
    <w:rsid w:val="000E4445"/>
    <w:rsid w:val="000E5328"/>
    <w:rsid w:val="000E5572"/>
    <w:rsid w:val="000E6A64"/>
    <w:rsid w:val="000F19BD"/>
    <w:rsid w:val="000F2F7D"/>
    <w:rsid w:val="000F319A"/>
    <w:rsid w:val="000F4B8F"/>
    <w:rsid w:val="0010082E"/>
    <w:rsid w:val="0010210D"/>
    <w:rsid w:val="00103A12"/>
    <w:rsid w:val="00103A63"/>
    <w:rsid w:val="001105CA"/>
    <w:rsid w:val="0011339C"/>
    <w:rsid w:val="00114577"/>
    <w:rsid w:val="00117CC2"/>
    <w:rsid w:val="00121EE5"/>
    <w:rsid w:val="00123CFD"/>
    <w:rsid w:val="00127285"/>
    <w:rsid w:val="0012746C"/>
    <w:rsid w:val="00137145"/>
    <w:rsid w:val="00145694"/>
    <w:rsid w:val="001465AB"/>
    <w:rsid w:val="001478F8"/>
    <w:rsid w:val="00147EF4"/>
    <w:rsid w:val="00151FAA"/>
    <w:rsid w:val="0015379B"/>
    <w:rsid w:val="00161911"/>
    <w:rsid w:val="001668D2"/>
    <w:rsid w:val="00173E2C"/>
    <w:rsid w:val="00174170"/>
    <w:rsid w:val="00175C00"/>
    <w:rsid w:val="0017799B"/>
    <w:rsid w:val="00177C77"/>
    <w:rsid w:val="00183BB7"/>
    <w:rsid w:val="00184BC5"/>
    <w:rsid w:val="00186236"/>
    <w:rsid w:val="0018631A"/>
    <w:rsid w:val="00191462"/>
    <w:rsid w:val="00197B90"/>
    <w:rsid w:val="001A08F7"/>
    <w:rsid w:val="001B3A6F"/>
    <w:rsid w:val="001B7CA8"/>
    <w:rsid w:val="001C122B"/>
    <w:rsid w:val="001C2599"/>
    <w:rsid w:val="001C2A81"/>
    <w:rsid w:val="001C6DDD"/>
    <w:rsid w:val="001C727E"/>
    <w:rsid w:val="001D29E1"/>
    <w:rsid w:val="001D572E"/>
    <w:rsid w:val="001D7356"/>
    <w:rsid w:val="001E3149"/>
    <w:rsid w:val="001E5C50"/>
    <w:rsid w:val="001E671B"/>
    <w:rsid w:val="001F042A"/>
    <w:rsid w:val="001F062E"/>
    <w:rsid w:val="001F2F23"/>
    <w:rsid w:val="001F40BF"/>
    <w:rsid w:val="001F4B3C"/>
    <w:rsid w:val="001F5327"/>
    <w:rsid w:val="0020192F"/>
    <w:rsid w:val="002022E4"/>
    <w:rsid w:val="002028D3"/>
    <w:rsid w:val="002030E4"/>
    <w:rsid w:val="00210191"/>
    <w:rsid w:val="00214551"/>
    <w:rsid w:val="00216CFA"/>
    <w:rsid w:val="002227C1"/>
    <w:rsid w:val="002251F8"/>
    <w:rsid w:val="002263C9"/>
    <w:rsid w:val="00227741"/>
    <w:rsid w:val="00233208"/>
    <w:rsid w:val="00233A38"/>
    <w:rsid w:val="00234190"/>
    <w:rsid w:val="0024113A"/>
    <w:rsid w:val="002465F2"/>
    <w:rsid w:val="00246C32"/>
    <w:rsid w:val="00250A1A"/>
    <w:rsid w:val="00250B5D"/>
    <w:rsid w:val="00251B3D"/>
    <w:rsid w:val="0025707B"/>
    <w:rsid w:val="0026009B"/>
    <w:rsid w:val="00263558"/>
    <w:rsid w:val="002639F6"/>
    <w:rsid w:val="002727A0"/>
    <w:rsid w:val="00272DB6"/>
    <w:rsid w:val="00281437"/>
    <w:rsid w:val="002851FD"/>
    <w:rsid w:val="002862A4"/>
    <w:rsid w:val="002912C9"/>
    <w:rsid w:val="00291C99"/>
    <w:rsid w:val="002920D2"/>
    <w:rsid w:val="00293BC7"/>
    <w:rsid w:val="002A4F54"/>
    <w:rsid w:val="002C1376"/>
    <w:rsid w:val="002C3318"/>
    <w:rsid w:val="002C6131"/>
    <w:rsid w:val="002D41E8"/>
    <w:rsid w:val="002D639D"/>
    <w:rsid w:val="002D6AE0"/>
    <w:rsid w:val="002E17BA"/>
    <w:rsid w:val="002E55B4"/>
    <w:rsid w:val="002F1553"/>
    <w:rsid w:val="002F48EE"/>
    <w:rsid w:val="002F61EC"/>
    <w:rsid w:val="002F7A09"/>
    <w:rsid w:val="003076B6"/>
    <w:rsid w:val="00310376"/>
    <w:rsid w:val="00311723"/>
    <w:rsid w:val="003123C3"/>
    <w:rsid w:val="00331AFF"/>
    <w:rsid w:val="0033421B"/>
    <w:rsid w:val="00334D5C"/>
    <w:rsid w:val="0034039C"/>
    <w:rsid w:val="00340493"/>
    <w:rsid w:val="003500C6"/>
    <w:rsid w:val="003500F1"/>
    <w:rsid w:val="003521DC"/>
    <w:rsid w:val="00354AC8"/>
    <w:rsid w:val="00354D90"/>
    <w:rsid w:val="00355923"/>
    <w:rsid w:val="00355C93"/>
    <w:rsid w:val="003637B4"/>
    <w:rsid w:val="003637F2"/>
    <w:rsid w:val="003644E7"/>
    <w:rsid w:val="00367869"/>
    <w:rsid w:val="00373A01"/>
    <w:rsid w:val="00373F8D"/>
    <w:rsid w:val="00375005"/>
    <w:rsid w:val="003837F9"/>
    <w:rsid w:val="00383BDF"/>
    <w:rsid w:val="00385F90"/>
    <w:rsid w:val="003907EC"/>
    <w:rsid w:val="0039156C"/>
    <w:rsid w:val="003948CB"/>
    <w:rsid w:val="00396BBA"/>
    <w:rsid w:val="003A1F11"/>
    <w:rsid w:val="003A7DC7"/>
    <w:rsid w:val="003B07DF"/>
    <w:rsid w:val="003B1F3C"/>
    <w:rsid w:val="003B4EB4"/>
    <w:rsid w:val="003B58B2"/>
    <w:rsid w:val="003D263E"/>
    <w:rsid w:val="003D43A0"/>
    <w:rsid w:val="003D5402"/>
    <w:rsid w:val="003D7F56"/>
    <w:rsid w:val="003E1FB5"/>
    <w:rsid w:val="003E3C69"/>
    <w:rsid w:val="003F70AB"/>
    <w:rsid w:val="003F749D"/>
    <w:rsid w:val="00404487"/>
    <w:rsid w:val="00404682"/>
    <w:rsid w:val="00404E1E"/>
    <w:rsid w:val="0041136C"/>
    <w:rsid w:val="0041270E"/>
    <w:rsid w:val="00416E4E"/>
    <w:rsid w:val="0042437D"/>
    <w:rsid w:val="00431B38"/>
    <w:rsid w:val="00433534"/>
    <w:rsid w:val="00440B7C"/>
    <w:rsid w:val="00443E9F"/>
    <w:rsid w:val="004535A6"/>
    <w:rsid w:val="00454A5E"/>
    <w:rsid w:val="004561FF"/>
    <w:rsid w:val="0045652F"/>
    <w:rsid w:val="004566A6"/>
    <w:rsid w:val="0046771C"/>
    <w:rsid w:val="00470738"/>
    <w:rsid w:val="00476346"/>
    <w:rsid w:val="00480565"/>
    <w:rsid w:val="00480F98"/>
    <w:rsid w:val="00482781"/>
    <w:rsid w:val="00486D9E"/>
    <w:rsid w:val="00493EDB"/>
    <w:rsid w:val="004A2A7F"/>
    <w:rsid w:val="004A413E"/>
    <w:rsid w:val="004B241B"/>
    <w:rsid w:val="004B35DA"/>
    <w:rsid w:val="004B4E2C"/>
    <w:rsid w:val="004B5AF6"/>
    <w:rsid w:val="004B6BE7"/>
    <w:rsid w:val="004C3AB4"/>
    <w:rsid w:val="004C5C3E"/>
    <w:rsid w:val="004C676D"/>
    <w:rsid w:val="004C7A86"/>
    <w:rsid w:val="004E52DA"/>
    <w:rsid w:val="004E6530"/>
    <w:rsid w:val="004F0FC6"/>
    <w:rsid w:val="004F5754"/>
    <w:rsid w:val="004F6914"/>
    <w:rsid w:val="004F7602"/>
    <w:rsid w:val="004F7A15"/>
    <w:rsid w:val="005004D4"/>
    <w:rsid w:val="00501066"/>
    <w:rsid w:val="00505DFC"/>
    <w:rsid w:val="00505E1B"/>
    <w:rsid w:val="005075EB"/>
    <w:rsid w:val="00507848"/>
    <w:rsid w:val="0051616E"/>
    <w:rsid w:val="00523DE6"/>
    <w:rsid w:val="005263F4"/>
    <w:rsid w:val="00526FB1"/>
    <w:rsid w:val="005327F1"/>
    <w:rsid w:val="00536E67"/>
    <w:rsid w:val="00541E5C"/>
    <w:rsid w:val="0054300D"/>
    <w:rsid w:val="00547E53"/>
    <w:rsid w:val="00551456"/>
    <w:rsid w:val="00552C72"/>
    <w:rsid w:val="00553092"/>
    <w:rsid w:val="005536A1"/>
    <w:rsid w:val="00553B3C"/>
    <w:rsid w:val="0055507C"/>
    <w:rsid w:val="00555A8C"/>
    <w:rsid w:val="0055722A"/>
    <w:rsid w:val="00560E90"/>
    <w:rsid w:val="00567B58"/>
    <w:rsid w:val="00571F66"/>
    <w:rsid w:val="00575C4D"/>
    <w:rsid w:val="00575D9C"/>
    <w:rsid w:val="00576159"/>
    <w:rsid w:val="00583589"/>
    <w:rsid w:val="005850FE"/>
    <w:rsid w:val="00585292"/>
    <w:rsid w:val="00586FE5"/>
    <w:rsid w:val="005874A1"/>
    <w:rsid w:val="00587B87"/>
    <w:rsid w:val="00591C69"/>
    <w:rsid w:val="005A0D7A"/>
    <w:rsid w:val="005A1DB7"/>
    <w:rsid w:val="005A2C27"/>
    <w:rsid w:val="005B0DFB"/>
    <w:rsid w:val="005B4601"/>
    <w:rsid w:val="005B63C6"/>
    <w:rsid w:val="005C0FDD"/>
    <w:rsid w:val="005C216A"/>
    <w:rsid w:val="005C4A1A"/>
    <w:rsid w:val="005C5301"/>
    <w:rsid w:val="005C632C"/>
    <w:rsid w:val="005C7D0F"/>
    <w:rsid w:val="005D144D"/>
    <w:rsid w:val="005D4A32"/>
    <w:rsid w:val="005E3A00"/>
    <w:rsid w:val="005E4AEF"/>
    <w:rsid w:val="005F65BA"/>
    <w:rsid w:val="0060111D"/>
    <w:rsid w:val="006040B7"/>
    <w:rsid w:val="006048E3"/>
    <w:rsid w:val="00606580"/>
    <w:rsid w:val="0061007B"/>
    <w:rsid w:val="006127F1"/>
    <w:rsid w:val="00613258"/>
    <w:rsid w:val="00613D18"/>
    <w:rsid w:val="006202CA"/>
    <w:rsid w:val="006269FF"/>
    <w:rsid w:val="00626F42"/>
    <w:rsid w:val="00627420"/>
    <w:rsid w:val="0063253B"/>
    <w:rsid w:val="00632F1C"/>
    <w:rsid w:val="00633494"/>
    <w:rsid w:val="00637630"/>
    <w:rsid w:val="00646E21"/>
    <w:rsid w:val="00655F91"/>
    <w:rsid w:val="00657A79"/>
    <w:rsid w:val="006619D3"/>
    <w:rsid w:val="006621E5"/>
    <w:rsid w:val="00663A28"/>
    <w:rsid w:val="00665288"/>
    <w:rsid w:val="00670C5E"/>
    <w:rsid w:val="00672138"/>
    <w:rsid w:val="0067248E"/>
    <w:rsid w:val="00676734"/>
    <w:rsid w:val="00684747"/>
    <w:rsid w:val="00685A23"/>
    <w:rsid w:val="0069261B"/>
    <w:rsid w:val="00695F7C"/>
    <w:rsid w:val="006973A2"/>
    <w:rsid w:val="006A0290"/>
    <w:rsid w:val="006A2990"/>
    <w:rsid w:val="006A304B"/>
    <w:rsid w:val="006A620B"/>
    <w:rsid w:val="006B00A7"/>
    <w:rsid w:val="006B0C82"/>
    <w:rsid w:val="006B1D5B"/>
    <w:rsid w:val="006B3F1F"/>
    <w:rsid w:val="006C4472"/>
    <w:rsid w:val="006D1912"/>
    <w:rsid w:val="006D4921"/>
    <w:rsid w:val="006D51BE"/>
    <w:rsid w:val="006D6F59"/>
    <w:rsid w:val="006E0510"/>
    <w:rsid w:val="006E401D"/>
    <w:rsid w:val="006E53BE"/>
    <w:rsid w:val="006F61A5"/>
    <w:rsid w:val="006F7E70"/>
    <w:rsid w:val="007031CC"/>
    <w:rsid w:val="007078B9"/>
    <w:rsid w:val="00711823"/>
    <w:rsid w:val="007121E1"/>
    <w:rsid w:val="00715F7D"/>
    <w:rsid w:val="00723F30"/>
    <w:rsid w:val="00725786"/>
    <w:rsid w:val="00726940"/>
    <w:rsid w:val="00734875"/>
    <w:rsid w:val="00740B07"/>
    <w:rsid w:val="00742829"/>
    <w:rsid w:val="00746169"/>
    <w:rsid w:val="007476E9"/>
    <w:rsid w:val="00752A83"/>
    <w:rsid w:val="00753B90"/>
    <w:rsid w:val="007544A3"/>
    <w:rsid w:val="00761FD3"/>
    <w:rsid w:val="00763E2D"/>
    <w:rsid w:val="00764F75"/>
    <w:rsid w:val="00770435"/>
    <w:rsid w:val="007806A0"/>
    <w:rsid w:val="00782280"/>
    <w:rsid w:val="00782A36"/>
    <w:rsid w:val="00783C7C"/>
    <w:rsid w:val="00791975"/>
    <w:rsid w:val="007A43F0"/>
    <w:rsid w:val="007A616C"/>
    <w:rsid w:val="007A7DAB"/>
    <w:rsid w:val="007B05A7"/>
    <w:rsid w:val="007C1651"/>
    <w:rsid w:val="007C67B0"/>
    <w:rsid w:val="007C7E48"/>
    <w:rsid w:val="007E174B"/>
    <w:rsid w:val="007E3853"/>
    <w:rsid w:val="007E587A"/>
    <w:rsid w:val="007E60DB"/>
    <w:rsid w:val="007F2D5A"/>
    <w:rsid w:val="007F61EF"/>
    <w:rsid w:val="007F645F"/>
    <w:rsid w:val="00803022"/>
    <w:rsid w:val="0081008D"/>
    <w:rsid w:val="008134A2"/>
    <w:rsid w:val="0082338F"/>
    <w:rsid w:val="0082437C"/>
    <w:rsid w:val="0082554D"/>
    <w:rsid w:val="00827700"/>
    <w:rsid w:val="0084183B"/>
    <w:rsid w:val="008506FC"/>
    <w:rsid w:val="00853A06"/>
    <w:rsid w:val="00855456"/>
    <w:rsid w:val="00863703"/>
    <w:rsid w:val="008639E0"/>
    <w:rsid w:val="00865D29"/>
    <w:rsid w:val="008716BC"/>
    <w:rsid w:val="0088145B"/>
    <w:rsid w:val="00886A66"/>
    <w:rsid w:val="00887039"/>
    <w:rsid w:val="00890225"/>
    <w:rsid w:val="00890771"/>
    <w:rsid w:val="008A0C63"/>
    <w:rsid w:val="008A37AF"/>
    <w:rsid w:val="008B27AC"/>
    <w:rsid w:val="008B522E"/>
    <w:rsid w:val="008B6E63"/>
    <w:rsid w:val="008C0754"/>
    <w:rsid w:val="008C3181"/>
    <w:rsid w:val="008C41ED"/>
    <w:rsid w:val="008C5E06"/>
    <w:rsid w:val="008C5EA8"/>
    <w:rsid w:val="008D07FD"/>
    <w:rsid w:val="008D08FA"/>
    <w:rsid w:val="008E0260"/>
    <w:rsid w:val="008E0311"/>
    <w:rsid w:val="008E048C"/>
    <w:rsid w:val="008E06BC"/>
    <w:rsid w:val="008E5A40"/>
    <w:rsid w:val="008F1558"/>
    <w:rsid w:val="008F426D"/>
    <w:rsid w:val="0090077D"/>
    <w:rsid w:val="00901095"/>
    <w:rsid w:val="0090145C"/>
    <w:rsid w:val="00902BD8"/>
    <w:rsid w:val="00902FC0"/>
    <w:rsid w:val="00904A50"/>
    <w:rsid w:val="00905B62"/>
    <w:rsid w:val="0090751E"/>
    <w:rsid w:val="00912528"/>
    <w:rsid w:val="00912676"/>
    <w:rsid w:val="00913EC8"/>
    <w:rsid w:val="00916282"/>
    <w:rsid w:val="00916448"/>
    <w:rsid w:val="00922BB2"/>
    <w:rsid w:val="00923416"/>
    <w:rsid w:val="0093054D"/>
    <w:rsid w:val="00932CC3"/>
    <w:rsid w:val="00933B1A"/>
    <w:rsid w:val="00933B28"/>
    <w:rsid w:val="00934451"/>
    <w:rsid w:val="00935448"/>
    <w:rsid w:val="009375E5"/>
    <w:rsid w:val="009402CA"/>
    <w:rsid w:val="00943E6B"/>
    <w:rsid w:val="00954859"/>
    <w:rsid w:val="00956C83"/>
    <w:rsid w:val="0096574D"/>
    <w:rsid w:val="00967158"/>
    <w:rsid w:val="00971C27"/>
    <w:rsid w:val="009749BD"/>
    <w:rsid w:val="0098053B"/>
    <w:rsid w:val="009863CF"/>
    <w:rsid w:val="00992D8D"/>
    <w:rsid w:val="009A41AE"/>
    <w:rsid w:val="009A52AE"/>
    <w:rsid w:val="009A61F8"/>
    <w:rsid w:val="009A62ED"/>
    <w:rsid w:val="009B1D87"/>
    <w:rsid w:val="009B2A00"/>
    <w:rsid w:val="009B3B31"/>
    <w:rsid w:val="009B4C13"/>
    <w:rsid w:val="009C36A9"/>
    <w:rsid w:val="009C4108"/>
    <w:rsid w:val="009C542C"/>
    <w:rsid w:val="009D0E6F"/>
    <w:rsid w:val="009D1888"/>
    <w:rsid w:val="009D1A17"/>
    <w:rsid w:val="009D316B"/>
    <w:rsid w:val="009E3B95"/>
    <w:rsid w:val="009E3E0B"/>
    <w:rsid w:val="009F2B73"/>
    <w:rsid w:val="00A03CDD"/>
    <w:rsid w:val="00A10F73"/>
    <w:rsid w:val="00A1173C"/>
    <w:rsid w:val="00A2046D"/>
    <w:rsid w:val="00A20776"/>
    <w:rsid w:val="00A3272B"/>
    <w:rsid w:val="00A368FB"/>
    <w:rsid w:val="00A37C34"/>
    <w:rsid w:val="00A4005B"/>
    <w:rsid w:val="00A45CEE"/>
    <w:rsid w:val="00A530BF"/>
    <w:rsid w:val="00A56217"/>
    <w:rsid w:val="00A616AC"/>
    <w:rsid w:val="00A6205E"/>
    <w:rsid w:val="00A62A70"/>
    <w:rsid w:val="00A631A3"/>
    <w:rsid w:val="00A6678D"/>
    <w:rsid w:val="00A71EF6"/>
    <w:rsid w:val="00A72455"/>
    <w:rsid w:val="00A7286E"/>
    <w:rsid w:val="00A729A3"/>
    <w:rsid w:val="00A8132E"/>
    <w:rsid w:val="00A9084B"/>
    <w:rsid w:val="00AA2561"/>
    <w:rsid w:val="00AA284A"/>
    <w:rsid w:val="00AA7718"/>
    <w:rsid w:val="00AA7F22"/>
    <w:rsid w:val="00AA7FEB"/>
    <w:rsid w:val="00AB2711"/>
    <w:rsid w:val="00AB5FB3"/>
    <w:rsid w:val="00AB6E70"/>
    <w:rsid w:val="00AB7E49"/>
    <w:rsid w:val="00AC18F5"/>
    <w:rsid w:val="00AC2B33"/>
    <w:rsid w:val="00AC313D"/>
    <w:rsid w:val="00AC7B51"/>
    <w:rsid w:val="00AC7BE6"/>
    <w:rsid w:val="00AD2DB8"/>
    <w:rsid w:val="00AD3AF6"/>
    <w:rsid w:val="00AD46CC"/>
    <w:rsid w:val="00AD6731"/>
    <w:rsid w:val="00AE281B"/>
    <w:rsid w:val="00AE4F4A"/>
    <w:rsid w:val="00AF347A"/>
    <w:rsid w:val="00AF5009"/>
    <w:rsid w:val="00AF5429"/>
    <w:rsid w:val="00B06216"/>
    <w:rsid w:val="00B11EF7"/>
    <w:rsid w:val="00B17EB6"/>
    <w:rsid w:val="00B26D6F"/>
    <w:rsid w:val="00B26FEF"/>
    <w:rsid w:val="00B309B2"/>
    <w:rsid w:val="00B364AC"/>
    <w:rsid w:val="00B42520"/>
    <w:rsid w:val="00B55950"/>
    <w:rsid w:val="00B60DF9"/>
    <w:rsid w:val="00B611C5"/>
    <w:rsid w:val="00B6193D"/>
    <w:rsid w:val="00B64A2C"/>
    <w:rsid w:val="00B81C41"/>
    <w:rsid w:val="00B82F58"/>
    <w:rsid w:val="00B838BA"/>
    <w:rsid w:val="00B83D0C"/>
    <w:rsid w:val="00B85EBD"/>
    <w:rsid w:val="00B8734D"/>
    <w:rsid w:val="00B90CA1"/>
    <w:rsid w:val="00B91BB6"/>
    <w:rsid w:val="00B92DA7"/>
    <w:rsid w:val="00B94AE7"/>
    <w:rsid w:val="00BA57F0"/>
    <w:rsid w:val="00BA714B"/>
    <w:rsid w:val="00BB294B"/>
    <w:rsid w:val="00BB348C"/>
    <w:rsid w:val="00BD1155"/>
    <w:rsid w:val="00BD2529"/>
    <w:rsid w:val="00BD2F53"/>
    <w:rsid w:val="00BD5EE9"/>
    <w:rsid w:val="00BD6A65"/>
    <w:rsid w:val="00BE132C"/>
    <w:rsid w:val="00BE5A58"/>
    <w:rsid w:val="00BE699C"/>
    <w:rsid w:val="00BF1387"/>
    <w:rsid w:val="00C00003"/>
    <w:rsid w:val="00C05662"/>
    <w:rsid w:val="00C06485"/>
    <w:rsid w:val="00C07B29"/>
    <w:rsid w:val="00C07EC8"/>
    <w:rsid w:val="00C11412"/>
    <w:rsid w:val="00C11D90"/>
    <w:rsid w:val="00C23F7E"/>
    <w:rsid w:val="00C24D5A"/>
    <w:rsid w:val="00C41C45"/>
    <w:rsid w:val="00C42DF6"/>
    <w:rsid w:val="00C46E74"/>
    <w:rsid w:val="00C46FBD"/>
    <w:rsid w:val="00C52EE4"/>
    <w:rsid w:val="00C5329E"/>
    <w:rsid w:val="00C53C45"/>
    <w:rsid w:val="00C546D9"/>
    <w:rsid w:val="00C646B9"/>
    <w:rsid w:val="00C668FF"/>
    <w:rsid w:val="00C7705E"/>
    <w:rsid w:val="00C814F1"/>
    <w:rsid w:val="00C82FBB"/>
    <w:rsid w:val="00C83F7C"/>
    <w:rsid w:val="00C84F47"/>
    <w:rsid w:val="00C852D4"/>
    <w:rsid w:val="00C92640"/>
    <w:rsid w:val="00C9418E"/>
    <w:rsid w:val="00C94279"/>
    <w:rsid w:val="00CA0295"/>
    <w:rsid w:val="00CA144C"/>
    <w:rsid w:val="00CA14C1"/>
    <w:rsid w:val="00CA1F35"/>
    <w:rsid w:val="00CA223D"/>
    <w:rsid w:val="00CA4A8F"/>
    <w:rsid w:val="00CA51DD"/>
    <w:rsid w:val="00CA5766"/>
    <w:rsid w:val="00CA57E1"/>
    <w:rsid w:val="00CA7A11"/>
    <w:rsid w:val="00CB0747"/>
    <w:rsid w:val="00CB1DB1"/>
    <w:rsid w:val="00CC24BC"/>
    <w:rsid w:val="00CC3C6C"/>
    <w:rsid w:val="00CC4F89"/>
    <w:rsid w:val="00CD4681"/>
    <w:rsid w:val="00CE021D"/>
    <w:rsid w:val="00CE2886"/>
    <w:rsid w:val="00CE28F2"/>
    <w:rsid w:val="00CE5001"/>
    <w:rsid w:val="00CE503D"/>
    <w:rsid w:val="00CE7D73"/>
    <w:rsid w:val="00CF128E"/>
    <w:rsid w:val="00CF2A42"/>
    <w:rsid w:val="00CF46DC"/>
    <w:rsid w:val="00CF601E"/>
    <w:rsid w:val="00D06B0D"/>
    <w:rsid w:val="00D10462"/>
    <w:rsid w:val="00D10AD2"/>
    <w:rsid w:val="00D12810"/>
    <w:rsid w:val="00D13411"/>
    <w:rsid w:val="00D155A0"/>
    <w:rsid w:val="00D16190"/>
    <w:rsid w:val="00D170CB"/>
    <w:rsid w:val="00D20D63"/>
    <w:rsid w:val="00D223D6"/>
    <w:rsid w:val="00D32315"/>
    <w:rsid w:val="00D32A95"/>
    <w:rsid w:val="00D32E62"/>
    <w:rsid w:val="00D3324C"/>
    <w:rsid w:val="00D3725A"/>
    <w:rsid w:val="00D41E1E"/>
    <w:rsid w:val="00D45340"/>
    <w:rsid w:val="00D45C72"/>
    <w:rsid w:val="00D547AD"/>
    <w:rsid w:val="00D60FA7"/>
    <w:rsid w:val="00D642A3"/>
    <w:rsid w:val="00D65617"/>
    <w:rsid w:val="00D702AF"/>
    <w:rsid w:val="00D82D53"/>
    <w:rsid w:val="00D8354D"/>
    <w:rsid w:val="00D84763"/>
    <w:rsid w:val="00D907A6"/>
    <w:rsid w:val="00D90F52"/>
    <w:rsid w:val="00D93431"/>
    <w:rsid w:val="00D9391C"/>
    <w:rsid w:val="00D961D3"/>
    <w:rsid w:val="00D9697E"/>
    <w:rsid w:val="00DA7DFC"/>
    <w:rsid w:val="00DB5830"/>
    <w:rsid w:val="00DB7B90"/>
    <w:rsid w:val="00DC39C5"/>
    <w:rsid w:val="00DD5EFF"/>
    <w:rsid w:val="00DD72C4"/>
    <w:rsid w:val="00DD7C55"/>
    <w:rsid w:val="00DE1746"/>
    <w:rsid w:val="00DE3B36"/>
    <w:rsid w:val="00DE4BFC"/>
    <w:rsid w:val="00DE5E23"/>
    <w:rsid w:val="00DE6DCB"/>
    <w:rsid w:val="00DF337A"/>
    <w:rsid w:val="00E06FBA"/>
    <w:rsid w:val="00E07660"/>
    <w:rsid w:val="00E20A68"/>
    <w:rsid w:val="00E21718"/>
    <w:rsid w:val="00E245C8"/>
    <w:rsid w:val="00E246D4"/>
    <w:rsid w:val="00E24FCD"/>
    <w:rsid w:val="00E309BC"/>
    <w:rsid w:val="00E31A7A"/>
    <w:rsid w:val="00E343AD"/>
    <w:rsid w:val="00E35232"/>
    <w:rsid w:val="00E35A4C"/>
    <w:rsid w:val="00E4453C"/>
    <w:rsid w:val="00E44F55"/>
    <w:rsid w:val="00E548EC"/>
    <w:rsid w:val="00E64DDD"/>
    <w:rsid w:val="00E6532B"/>
    <w:rsid w:val="00E65B32"/>
    <w:rsid w:val="00E66CCF"/>
    <w:rsid w:val="00E73AF8"/>
    <w:rsid w:val="00E833F8"/>
    <w:rsid w:val="00E83C9D"/>
    <w:rsid w:val="00E9041F"/>
    <w:rsid w:val="00EA2EAD"/>
    <w:rsid w:val="00EA2FD2"/>
    <w:rsid w:val="00EB0730"/>
    <w:rsid w:val="00EB0E7A"/>
    <w:rsid w:val="00EB3CF4"/>
    <w:rsid w:val="00EB7AEF"/>
    <w:rsid w:val="00EC54AB"/>
    <w:rsid w:val="00ED1531"/>
    <w:rsid w:val="00ED34FA"/>
    <w:rsid w:val="00ED3D60"/>
    <w:rsid w:val="00EE16AA"/>
    <w:rsid w:val="00EE4A38"/>
    <w:rsid w:val="00EE4CD1"/>
    <w:rsid w:val="00EF53FE"/>
    <w:rsid w:val="00EF561D"/>
    <w:rsid w:val="00F008A4"/>
    <w:rsid w:val="00F01986"/>
    <w:rsid w:val="00F06024"/>
    <w:rsid w:val="00F100EF"/>
    <w:rsid w:val="00F102BA"/>
    <w:rsid w:val="00F112F8"/>
    <w:rsid w:val="00F153BF"/>
    <w:rsid w:val="00F3070B"/>
    <w:rsid w:val="00F311C1"/>
    <w:rsid w:val="00F33A10"/>
    <w:rsid w:val="00F369CB"/>
    <w:rsid w:val="00F41687"/>
    <w:rsid w:val="00F47D2B"/>
    <w:rsid w:val="00F51CEA"/>
    <w:rsid w:val="00F5437C"/>
    <w:rsid w:val="00F547C4"/>
    <w:rsid w:val="00F56305"/>
    <w:rsid w:val="00F64D84"/>
    <w:rsid w:val="00F66B2B"/>
    <w:rsid w:val="00F70FB2"/>
    <w:rsid w:val="00F71803"/>
    <w:rsid w:val="00F80394"/>
    <w:rsid w:val="00F81E39"/>
    <w:rsid w:val="00F82DC3"/>
    <w:rsid w:val="00F85093"/>
    <w:rsid w:val="00F90E70"/>
    <w:rsid w:val="00FA1B14"/>
    <w:rsid w:val="00FA519E"/>
    <w:rsid w:val="00FA797B"/>
    <w:rsid w:val="00FB5217"/>
    <w:rsid w:val="00FB5FFE"/>
    <w:rsid w:val="00FB6FC7"/>
    <w:rsid w:val="00FC5A94"/>
    <w:rsid w:val="00FC5AB6"/>
    <w:rsid w:val="00FD08E5"/>
    <w:rsid w:val="00FD3B50"/>
    <w:rsid w:val="00FD3E2C"/>
    <w:rsid w:val="00FD4B4B"/>
    <w:rsid w:val="00FD52B0"/>
    <w:rsid w:val="00FF1AB0"/>
    <w:rsid w:val="00FF25DB"/>
    <w:rsid w:val="00FF2DD4"/>
    <w:rsid w:val="00FF3354"/>
    <w:rsid w:val="00FF6D0D"/>
    <w:rsid w:val="00FF706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AA8D93B"/>
  <w15:docId w15:val="{B272C2CA-7B21-487C-8632-8CADA9792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heme="minorEastAsia"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lsdException w:name="heading 3" w:uiPriority="9"/>
    <w:lsdException w:name="heading 4" w:uiPriority="9"/>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semiHidden="1" w:unhideWhenUsed="1"/>
    <w:lsdException w:name="footer" w:semiHidden="1"/>
    <w:lsdException w:name="index heading" w:semiHidden="1" w:unhideWhenUsed="1"/>
    <w:lsdException w:name="caption"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unhideWhenUsed="1"/>
    <w:lsdException w:name="endnote reference" w:semiHidden="1"/>
    <w:lsdException w:name="endnote text" w:semiHidden="1"/>
    <w:lsdException w:name="table of authorities" w:semiHidden="1"/>
    <w:lsdException w:name="macro" w:semiHidden="1" w:unhideWhenUsed="1"/>
    <w:lsdException w:name="toa heading" w:semiHidden="1" w:unhideWhenUsed="1"/>
    <w:lsdException w:name="List" w:semiHidden="1" w:unhideWhenUsed="1"/>
    <w:lsdException w:name="List Bullet" w:semiHidden="1"/>
    <w:lsdException w:name="List Number" w:semiHidden="1"/>
    <w:lsdException w:name="List 2" w:semiHidden="1"/>
    <w:lsdException w:name="List 3" w:semiHidden="1"/>
    <w:lsdException w:name="List 4" w:semiHidden="1" w:unhideWhenUsed="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lsdException w:name="Signature" w:semiHidden="1" w:unhideWhenUsed="1"/>
    <w:lsdException w:name="Default Paragraph Font" w:semiHidden="1" w:uiPriority="1" w:unhideWhenUsed="1"/>
    <w:lsdException w:name="Body Text" w:semiHidden="1" w:uiPriority="1" w:qFormat="1"/>
    <w:lsdException w:name="Body Text Indent" w:semiHidden="1"/>
    <w:lsdException w:name="List Continue" w:semiHidden="1"/>
    <w:lsdException w:name="List Continue 2" w:semiHidden="1" w:unhideWhenUsed="1"/>
    <w:lsdException w:name="List Continue 3" w:semiHidden="1"/>
    <w:lsdException w:name="List Continue 4" w:semiHidden="1"/>
    <w:lsdException w:name="List Continue 5" w:semiHidden="1" w:unhideWhenUsed="1"/>
    <w:lsdException w:name="Message Header" w:semiHidden="1" w:unhideWhenUsed="1"/>
    <w:lsdException w:name="Subtitle" w:uiPriority="11"/>
    <w:lsdException w:name="Salutation" w:semiHidden="1" w:unhideWhenUsed="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0" w:unhideWhenUsed="1"/>
    <w:lsdException w:name="FollowedHyperlink" w:semiHidden="1"/>
    <w:lsdException w:name="Strong" w:semiHidden="1" w:uiPriority="22" w:qFormat="1"/>
    <w:lsdException w:name="Emphasis" w:semiHidden="1"/>
    <w:lsdException w:name="Document Map" w:semiHidden="1"/>
    <w:lsdException w:name="Plain Text" w:semiHidden="1" w:unhideWhenUsed="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1" w:qFormat="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rsid w:val="002263C9"/>
    <w:pPr>
      <w:spacing w:after="120" w:line="480" w:lineRule="auto"/>
      <w:jc w:val="both"/>
    </w:pPr>
    <w:rPr>
      <w:rFonts w:ascii="Times New Roman" w:eastAsia="Times New Roman" w:hAnsi="Times New Roman"/>
    </w:rPr>
  </w:style>
  <w:style w:type="paragraph" w:styleId="Heading1">
    <w:name w:val="heading 1"/>
    <w:basedOn w:val="Normal"/>
    <w:next w:val="Normal"/>
    <w:link w:val="Heading1Char"/>
    <w:uiPriority w:val="99"/>
    <w:semiHidden/>
    <w:qFormat/>
    <w:pPr>
      <w:keepNext/>
      <w:keepLines/>
      <w:spacing w:before="120" w:after="0"/>
      <w:outlineLvl w:val="0"/>
    </w:pPr>
    <w:rPr>
      <w:rFonts w:ascii="Arial" w:hAnsi="Arial"/>
      <w:b/>
      <w:caps/>
      <w:kern w:val="32"/>
      <w:sz w:val="18"/>
    </w:rPr>
  </w:style>
  <w:style w:type="paragraph" w:styleId="Heading2">
    <w:name w:val="heading 2"/>
    <w:basedOn w:val="Heading1"/>
    <w:next w:val="Normal"/>
    <w:link w:val="Heading2Char"/>
    <w:uiPriority w:val="99"/>
    <w:semiHidden/>
    <w:pPr>
      <w:outlineLvl w:val="1"/>
    </w:pPr>
    <w:rPr>
      <w:caps w:val="0"/>
    </w:rPr>
  </w:style>
  <w:style w:type="paragraph" w:styleId="Heading3">
    <w:name w:val="heading 3"/>
    <w:basedOn w:val="Heading2"/>
    <w:next w:val="Normal"/>
    <w:link w:val="Heading3Char"/>
    <w:uiPriority w:val="99"/>
    <w:semiHidden/>
    <w:pPr>
      <w:outlineLvl w:val="2"/>
    </w:pPr>
    <w:rPr>
      <w:b w:val="0"/>
      <w:i/>
    </w:rPr>
  </w:style>
  <w:style w:type="paragraph" w:styleId="Heading4">
    <w:name w:val="heading 4"/>
    <w:basedOn w:val="Normal"/>
    <w:next w:val="Normal"/>
    <w:uiPriority w:val="99"/>
    <w:semiHidden/>
    <w:pPr>
      <w:keepNext/>
      <w:numPr>
        <w:ilvl w:val="3"/>
        <w:numId w:val="4"/>
      </w:numPr>
      <w:spacing w:before="240" w:after="60"/>
      <w:outlineLvl w:val="3"/>
    </w:pPr>
    <w:rPr>
      <w:b/>
      <w:sz w:val="28"/>
    </w:rPr>
  </w:style>
  <w:style w:type="paragraph" w:styleId="Heading5">
    <w:name w:val="heading 5"/>
    <w:basedOn w:val="Normal"/>
    <w:next w:val="Normal"/>
    <w:uiPriority w:val="99"/>
    <w:semiHidden/>
    <w:pPr>
      <w:numPr>
        <w:ilvl w:val="4"/>
        <w:numId w:val="4"/>
      </w:numPr>
      <w:spacing w:before="240" w:after="60"/>
      <w:outlineLvl w:val="4"/>
    </w:pPr>
    <w:rPr>
      <w:b/>
      <w:i/>
      <w:sz w:val="26"/>
    </w:rPr>
  </w:style>
  <w:style w:type="paragraph" w:styleId="Heading6">
    <w:name w:val="heading 6"/>
    <w:basedOn w:val="Normal"/>
    <w:next w:val="Normal"/>
    <w:uiPriority w:val="99"/>
    <w:semiHidden/>
    <w:pPr>
      <w:numPr>
        <w:ilvl w:val="5"/>
        <w:numId w:val="4"/>
      </w:numPr>
      <w:spacing w:before="240" w:after="60"/>
      <w:outlineLvl w:val="5"/>
    </w:pPr>
    <w:rPr>
      <w:b/>
      <w:sz w:val="22"/>
    </w:rPr>
  </w:style>
  <w:style w:type="paragraph" w:styleId="Heading7">
    <w:name w:val="heading 7"/>
    <w:basedOn w:val="Normal"/>
    <w:next w:val="Normal"/>
    <w:uiPriority w:val="99"/>
    <w:semiHidden/>
    <w:pPr>
      <w:numPr>
        <w:ilvl w:val="6"/>
        <w:numId w:val="4"/>
      </w:numPr>
      <w:spacing w:before="240" w:after="60"/>
      <w:outlineLvl w:val="6"/>
    </w:pPr>
  </w:style>
  <w:style w:type="paragraph" w:styleId="Heading8">
    <w:name w:val="heading 8"/>
    <w:basedOn w:val="Normal"/>
    <w:next w:val="Normal"/>
    <w:uiPriority w:val="99"/>
    <w:semiHidden/>
    <w:pPr>
      <w:numPr>
        <w:ilvl w:val="7"/>
        <w:numId w:val="4"/>
      </w:numPr>
      <w:spacing w:before="240" w:after="60"/>
      <w:outlineLvl w:val="7"/>
    </w:pPr>
    <w:rPr>
      <w:i/>
    </w:rPr>
  </w:style>
  <w:style w:type="paragraph" w:styleId="Heading9">
    <w:name w:val="heading 9"/>
    <w:basedOn w:val="Normal"/>
    <w:next w:val="Normal"/>
    <w:uiPriority w:val="99"/>
    <w:semiHidden/>
    <w:pPr>
      <w:numPr>
        <w:ilvl w:val="8"/>
        <w:numId w:val="4"/>
      </w:numPr>
      <w:spacing w:before="240" w:after="60"/>
      <w:outlineLvl w:val="8"/>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Email">
    <w:name w:val="Author Email"/>
    <w:basedOn w:val="Normal"/>
    <w:link w:val="AuthorEmailChar"/>
    <w:uiPriority w:val="99"/>
    <w:qFormat/>
    <w:rsid w:val="00013F1B"/>
    <w:rPr>
      <w:sz w:val="18"/>
    </w:rPr>
  </w:style>
  <w:style w:type="paragraph" w:styleId="Header">
    <w:name w:val="header"/>
    <w:basedOn w:val="Normal"/>
    <w:link w:val="HeaderChar"/>
    <w:uiPriority w:val="99"/>
    <w:pPr>
      <w:tabs>
        <w:tab w:val="center" w:pos="4320"/>
        <w:tab w:val="right" w:pos="8640"/>
      </w:tabs>
    </w:pPr>
    <w:rPr>
      <w:rFonts w:ascii="Arial" w:hAnsi="Arial"/>
    </w:rPr>
  </w:style>
  <w:style w:type="paragraph" w:customStyle="1" w:styleId="Author">
    <w:name w:val="Author"/>
    <w:basedOn w:val="Normal"/>
    <w:link w:val="AuthorChar"/>
    <w:pPr>
      <w:spacing w:after="0"/>
      <w:jc w:val="center"/>
    </w:pPr>
    <w:rPr>
      <w:b/>
      <w:color w:val="000000"/>
      <w:sz w:val="24"/>
    </w:rPr>
  </w:style>
  <w:style w:type="character" w:styleId="PageNumber">
    <w:name w:val="page number"/>
    <w:basedOn w:val="DefaultParagraphFont"/>
    <w:uiPriority w:val="99"/>
    <w:semiHidden/>
  </w:style>
  <w:style w:type="paragraph" w:styleId="Title">
    <w:name w:val="Title"/>
    <w:basedOn w:val="Normal"/>
    <w:uiPriority w:val="99"/>
    <w:qFormat/>
    <w:rsid w:val="005A0D7A"/>
    <w:pPr>
      <w:jc w:val="center"/>
      <w:outlineLvl w:val="0"/>
    </w:pPr>
    <w:rPr>
      <w:b/>
      <w:kern w:val="28"/>
      <w:sz w:val="36"/>
    </w:rPr>
  </w:style>
  <w:style w:type="paragraph" w:customStyle="1" w:styleId="FigTableCaption">
    <w:name w:val="Fig/Table Caption"/>
    <w:basedOn w:val="Caption"/>
    <w:link w:val="FigTableCaptionChar"/>
    <w:uiPriority w:val="99"/>
    <w:semiHidden/>
    <w:qFormat/>
    <w:rsid w:val="00D10AD2"/>
  </w:style>
  <w:style w:type="paragraph" w:styleId="Caption">
    <w:name w:val="caption"/>
    <w:basedOn w:val="Normal"/>
    <w:next w:val="Normal"/>
    <w:link w:val="CaptionChar"/>
    <w:uiPriority w:val="35"/>
    <w:qFormat/>
    <w:rsid w:val="00D90F52"/>
    <w:pPr>
      <w:spacing w:before="60"/>
      <w:jc w:val="center"/>
    </w:pPr>
    <w:rPr>
      <w:b/>
      <w:sz w:val="18"/>
    </w:rPr>
  </w:style>
  <w:style w:type="paragraph" w:styleId="Footer">
    <w:name w:val="footer"/>
    <w:basedOn w:val="Normal"/>
    <w:link w:val="FooterChar"/>
    <w:uiPriority w:val="99"/>
    <w:rsid w:val="003907EC"/>
    <w:pPr>
      <w:tabs>
        <w:tab w:val="center" w:pos="4680"/>
        <w:tab w:val="right" w:pos="9360"/>
      </w:tabs>
      <w:spacing w:after="0"/>
    </w:pPr>
  </w:style>
  <w:style w:type="character" w:customStyle="1" w:styleId="AuthorEmailChar">
    <w:name w:val="Author Email Char"/>
    <w:basedOn w:val="DefaultParagraphFont"/>
    <w:link w:val="AuthorEmail"/>
    <w:uiPriority w:val="99"/>
    <w:rsid w:val="00013F1B"/>
    <w:rPr>
      <w:rFonts w:ascii="Times New Roman" w:eastAsia="Times New Roman" w:hAnsi="Times New Roman"/>
      <w:sz w:val="18"/>
    </w:rPr>
  </w:style>
  <w:style w:type="character" w:customStyle="1" w:styleId="FooterChar">
    <w:name w:val="Footer Char"/>
    <w:basedOn w:val="DefaultParagraphFont"/>
    <w:link w:val="Footer"/>
    <w:uiPriority w:val="99"/>
    <w:rsid w:val="003907EC"/>
    <w:rPr>
      <w:rFonts w:ascii="Times New Roman" w:eastAsia="Times New Roman" w:hAnsi="Times New Roman"/>
    </w:rPr>
  </w:style>
  <w:style w:type="paragraph" w:customStyle="1" w:styleId="CaptionFigureandTable">
    <w:name w:val="Caption (Figure and Table)"/>
    <w:basedOn w:val="Normal"/>
    <w:link w:val="CaptionFigureandTableChar"/>
    <w:uiPriority w:val="99"/>
    <w:qFormat/>
    <w:rsid w:val="004C7A86"/>
    <w:pPr>
      <w:jc w:val="center"/>
    </w:pPr>
    <w:rPr>
      <w:b/>
      <w:bCs/>
      <w:szCs w:val="18"/>
    </w:rPr>
  </w:style>
  <w:style w:type="paragraph" w:customStyle="1" w:styleId="Tabletext">
    <w:name w:val="Tabletext"/>
    <w:basedOn w:val="Normal"/>
    <w:link w:val="TabletextChar"/>
    <w:uiPriority w:val="99"/>
    <w:qFormat/>
    <w:rsid w:val="00D642A3"/>
    <w:pPr>
      <w:spacing w:line="240" w:lineRule="auto"/>
      <w:jc w:val="center"/>
    </w:pPr>
    <w:rPr>
      <w:szCs w:val="18"/>
    </w:rPr>
  </w:style>
  <w:style w:type="paragraph" w:styleId="Index1">
    <w:name w:val="index 1"/>
    <w:basedOn w:val="Normal"/>
    <w:next w:val="Normal"/>
    <w:autoRedefine/>
    <w:uiPriority w:val="99"/>
    <w:semiHidden/>
    <w:pPr>
      <w:ind w:left="240" w:hanging="240"/>
    </w:pPr>
  </w:style>
  <w:style w:type="paragraph" w:styleId="Index2">
    <w:name w:val="index 2"/>
    <w:basedOn w:val="Normal"/>
    <w:next w:val="Normal"/>
    <w:autoRedefine/>
    <w:uiPriority w:val="99"/>
    <w:semiHidden/>
    <w:pPr>
      <w:ind w:left="480" w:hanging="240"/>
    </w:pPr>
  </w:style>
  <w:style w:type="paragraph" w:styleId="Index3">
    <w:name w:val="index 3"/>
    <w:basedOn w:val="Normal"/>
    <w:next w:val="Normal"/>
    <w:autoRedefine/>
    <w:uiPriority w:val="99"/>
    <w:semiHidden/>
    <w:pPr>
      <w:ind w:left="720" w:hanging="240"/>
    </w:pPr>
  </w:style>
  <w:style w:type="paragraph" w:styleId="Index4">
    <w:name w:val="index 4"/>
    <w:basedOn w:val="Normal"/>
    <w:next w:val="Normal"/>
    <w:autoRedefine/>
    <w:uiPriority w:val="99"/>
    <w:semiHidden/>
    <w:pPr>
      <w:ind w:left="960" w:hanging="240"/>
    </w:pPr>
  </w:style>
  <w:style w:type="paragraph" w:styleId="Index5">
    <w:name w:val="index 5"/>
    <w:basedOn w:val="Normal"/>
    <w:next w:val="Normal"/>
    <w:autoRedefine/>
    <w:uiPriority w:val="99"/>
    <w:semiHidden/>
    <w:pPr>
      <w:ind w:left="1200" w:hanging="240"/>
    </w:pPr>
  </w:style>
  <w:style w:type="paragraph" w:styleId="Index6">
    <w:name w:val="index 6"/>
    <w:basedOn w:val="Normal"/>
    <w:next w:val="Normal"/>
    <w:autoRedefine/>
    <w:uiPriority w:val="99"/>
    <w:semiHidden/>
    <w:pPr>
      <w:ind w:left="1440" w:hanging="240"/>
    </w:pPr>
  </w:style>
  <w:style w:type="paragraph" w:styleId="Index7">
    <w:name w:val="index 7"/>
    <w:basedOn w:val="Normal"/>
    <w:next w:val="Normal"/>
    <w:autoRedefine/>
    <w:uiPriority w:val="99"/>
    <w:semiHidden/>
    <w:pPr>
      <w:ind w:left="1680" w:hanging="240"/>
    </w:pPr>
  </w:style>
  <w:style w:type="paragraph" w:styleId="Index8">
    <w:name w:val="index 8"/>
    <w:basedOn w:val="Normal"/>
    <w:next w:val="Normal"/>
    <w:autoRedefine/>
    <w:uiPriority w:val="99"/>
    <w:semiHidden/>
    <w:pPr>
      <w:ind w:left="1920" w:hanging="240"/>
    </w:pPr>
  </w:style>
  <w:style w:type="paragraph" w:styleId="Index9">
    <w:name w:val="index 9"/>
    <w:basedOn w:val="Normal"/>
    <w:next w:val="Normal"/>
    <w:autoRedefine/>
    <w:uiPriority w:val="99"/>
    <w:semiHidden/>
    <w:pPr>
      <w:ind w:left="2160" w:hanging="240"/>
    </w:pPr>
  </w:style>
  <w:style w:type="paragraph" w:styleId="IndexHeading">
    <w:name w:val="index heading"/>
    <w:basedOn w:val="Normal"/>
    <w:next w:val="Index1"/>
    <w:uiPriority w:val="99"/>
    <w:semiHidden/>
    <w:rPr>
      <w:rFonts w:ascii="Arial" w:hAnsi="Arial"/>
      <w:b/>
    </w:rPr>
  </w:style>
  <w:style w:type="paragraph" w:styleId="List">
    <w:name w:val="List"/>
    <w:basedOn w:val="Normal"/>
    <w:uiPriority w:val="99"/>
    <w:semiHidden/>
    <w:pPr>
      <w:ind w:left="360" w:hanging="360"/>
    </w:pPr>
  </w:style>
  <w:style w:type="character" w:customStyle="1" w:styleId="CaptionFigureandTableChar">
    <w:name w:val="Caption (Figure and Table) Char"/>
    <w:basedOn w:val="DefaultParagraphFont"/>
    <w:link w:val="CaptionFigureandTable"/>
    <w:uiPriority w:val="99"/>
    <w:rsid w:val="004C7A86"/>
    <w:rPr>
      <w:rFonts w:ascii="Times New Roman" w:eastAsia="Times New Roman" w:hAnsi="Times New Roman"/>
      <w:b/>
      <w:bCs/>
      <w:szCs w:val="18"/>
    </w:rPr>
  </w:style>
  <w:style w:type="character" w:customStyle="1" w:styleId="CaptionChar">
    <w:name w:val="Caption Char"/>
    <w:basedOn w:val="DefaultParagraphFont"/>
    <w:link w:val="Caption"/>
    <w:uiPriority w:val="35"/>
    <w:rsid w:val="00D10AD2"/>
    <w:rPr>
      <w:rFonts w:ascii="Times New Roman" w:eastAsia="Times New Roman" w:hAnsi="Times New Roman"/>
      <w:b/>
      <w:sz w:val="18"/>
    </w:rPr>
  </w:style>
  <w:style w:type="paragraph" w:styleId="List4">
    <w:name w:val="List 4"/>
    <w:basedOn w:val="Normal"/>
    <w:uiPriority w:val="99"/>
    <w:semiHidden/>
    <w:pPr>
      <w:ind w:left="1440" w:hanging="360"/>
    </w:pPr>
  </w:style>
  <w:style w:type="character" w:customStyle="1" w:styleId="FigTableCaptionChar">
    <w:name w:val="Fig/Table Caption Char"/>
    <w:basedOn w:val="CaptionChar"/>
    <w:link w:val="FigTableCaption"/>
    <w:uiPriority w:val="99"/>
    <w:semiHidden/>
    <w:rsid w:val="00D10AD2"/>
    <w:rPr>
      <w:rFonts w:ascii="Times New Roman" w:eastAsia="Times New Roman" w:hAnsi="Times New Roman"/>
      <w:b/>
      <w:sz w:val="18"/>
    </w:rPr>
  </w:style>
  <w:style w:type="character" w:styleId="CommentReference">
    <w:name w:val="annotation reference"/>
    <w:basedOn w:val="DefaultParagraphFont"/>
    <w:uiPriority w:val="99"/>
    <w:semiHidden/>
    <w:rsid w:val="00117CC2"/>
    <w:rPr>
      <w:sz w:val="16"/>
      <w:szCs w:val="16"/>
    </w:rPr>
  </w:style>
  <w:style w:type="character" w:customStyle="1" w:styleId="TabletextChar">
    <w:name w:val="Tabletext Char"/>
    <w:basedOn w:val="DefaultParagraphFont"/>
    <w:link w:val="Tabletext"/>
    <w:uiPriority w:val="99"/>
    <w:rsid w:val="00D642A3"/>
    <w:rPr>
      <w:rFonts w:ascii="Times New Roman" w:eastAsia="Times New Roman" w:hAnsi="Times New Roman"/>
      <w:szCs w:val="18"/>
    </w:rPr>
  </w:style>
  <w:style w:type="paragraph" w:styleId="CommentText">
    <w:name w:val="annotation text"/>
    <w:basedOn w:val="Normal"/>
    <w:link w:val="CommentTextChar"/>
    <w:uiPriority w:val="99"/>
    <w:semiHidden/>
    <w:rsid w:val="00117CC2"/>
  </w:style>
  <w:style w:type="character" w:customStyle="1" w:styleId="CommentTextChar">
    <w:name w:val="Comment Text Char"/>
    <w:basedOn w:val="DefaultParagraphFont"/>
    <w:link w:val="CommentText"/>
    <w:uiPriority w:val="99"/>
    <w:semiHidden/>
    <w:rsid w:val="00117CC2"/>
    <w:rPr>
      <w:rFonts w:ascii="Times New Roman" w:eastAsia="Times New Roman" w:hAnsi="Times New Roman"/>
    </w:rPr>
  </w:style>
  <w:style w:type="paragraph" w:styleId="CommentSubject">
    <w:name w:val="annotation subject"/>
    <w:basedOn w:val="CommentText"/>
    <w:next w:val="CommentText"/>
    <w:link w:val="CommentSubjectChar"/>
    <w:uiPriority w:val="99"/>
    <w:semiHidden/>
    <w:rsid w:val="00117CC2"/>
    <w:rPr>
      <w:b/>
      <w:bCs/>
    </w:rPr>
  </w:style>
  <w:style w:type="character" w:customStyle="1" w:styleId="CommentSubjectChar">
    <w:name w:val="Comment Subject Char"/>
    <w:basedOn w:val="CommentTextChar"/>
    <w:link w:val="CommentSubject"/>
    <w:uiPriority w:val="99"/>
    <w:semiHidden/>
    <w:rsid w:val="00117CC2"/>
    <w:rPr>
      <w:rFonts w:ascii="Times New Roman" w:eastAsia="Times New Roman" w:hAnsi="Times New Roman"/>
      <w:b/>
      <w:bCs/>
    </w:rPr>
  </w:style>
  <w:style w:type="paragraph" w:styleId="ListContinue2">
    <w:name w:val="List Continue 2"/>
    <w:basedOn w:val="Normal"/>
    <w:uiPriority w:val="99"/>
    <w:semiHidden/>
    <w:pPr>
      <w:ind w:left="720"/>
    </w:pPr>
  </w:style>
  <w:style w:type="paragraph" w:styleId="BalloonText">
    <w:name w:val="Balloon Text"/>
    <w:basedOn w:val="Normal"/>
    <w:link w:val="BalloonTextChar"/>
    <w:uiPriority w:val="99"/>
    <w:semiHidden/>
    <w:rsid w:val="00117CC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7CC2"/>
    <w:rPr>
      <w:rFonts w:ascii="Segoe UI" w:eastAsia="Times New Roman" w:hAnsi="Segoe UI" w:cs="Segoe UI"/>
      <w:sz w:val="18"/>
      <w:szCs w:val="18"/>
    </w:rPr>
  </w:style>
  <w:style w:type="paragraph" w:styleId="ListContinue5">
    <w:name w:val="List Continue 5"/>
    <w:basedOn w:val="Normal"/>
    <w:uiPriority w:val="99"/>
    <w:semiHidden/>
    <w:pPr>
      <w:ind w:left="1800"/>
    </w:pPr>
  </w:style>
  <w:style w:type="paragraph" w:styleId="ListParagraph">
    <w:name w:val="List Paragraph"/>
    <w:basedOn w:val="Normal"/>
    <w:uiPriority w:val="1"/>
    <w:qFormat/>
    <w:rsid w:val="00902FC0"/>
    <w:pPr>
      <w:ind w:left="720"/>
      <w:contextualSpacing/>
    </w:pPr>
  </w:style>
  <w:style w:type="paragraph" w:styleId="ListNumber3">
    <w:name w:val="List Number 3"/>
    <w:basedOn w:val="Normal"/>
    <w:uiPriority w:val="99"/>
    <w:semiHidden/>
    <w:pPr>
      <w:numPr>
        <w:numId w:val="1"/>
      </w:numPr>
    </w:pPr>
  </w:style>
  <w:style w:type="paragraph" w:styleId="ListNumber4">
    <w:name w:val="List Number 4"/>
    <w:basedOn w:val="Normal"/>
    <w:uiPriority w:val="99"/>
    <w:semiHidden/>
    <w:pPr>
      <w:numPr>
        <w:numId w:val="2"/>
      </w:numPr>
    </w:pPr>
  </w:style>
  <w:style w:type="paragraph" w:styleId="ListNumber5">
    <w:name w:val="List Number 5"/>
    <w:basedOn w:val="Normal"/>
    <w:uiPriority w:val="99"/>
    <w:semiHidden/>
    <w:pPr>
      <w:numPr>
        <w:numId w:val="3"/>
      </w:numPr>
    </w:pPr>
  </w:style>
  <w:style w:type="paragraph" w:styleId="MacroText">
    <w:name w:val="macro"/>
    <w:uiPriority w:val="99"/>
    <w:semiHidden/>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rPr>
  </w:style>
  <w:style w:type="paragraph" w:styleId="MessageHeader">
    <w:name w:val="Message Header"/>
    <w:basedOn w:val="Normal"/>
    <w:uiPriority w:val="99"/>
    <w:semiHidden/>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paragraph" w:styleId="PlainText">
    <w:name w:val="Plain Text"/>
    <w:basedOn w:val="Normal"/>
    <w:uiPriority w:val="99"/>
    <w:semiHidden/>
    <w:rPr>
      <w:rFonts w:ascii="Courier New" w:hAnsi="Courier New"/>
    </w:rPr>
  </w:style>
  <w:style w:type="paragraph" w:styleId="Salutation">
    <w:name w:val="Salutation"/>
    <w:basedOn w:val="Normal"/>
    <w:next w:val="Normal"/>
    <w:uiPriority w:val="99"/>
    <w:semiHidden/>
  </w:style>
  <w:style w:type="paragraph" w:styleId="Signature">
    <w:name w:val="Signature"/>
    <w:basedOn w:val="Normal"/>
    <w:uiPriority w:val="99"/>
    <w:semiHidden/>
    <w:pPr>
      <w:ind w:left="4320"/>
    </w:pPr>
  </w:style>
  <w:style w:type="paragraph" w:styleId="Subtitle">
    <w:name w:val="Subtitle"/>
    <w:basedOn w:val="Normal"/>
    <w:uiPriority w:val="99"/>
    <w:semiHidden/>
    <w:pPr>
      <w:spacing w:after="60"/>
      <w:jc w:val="center"/>
      <w:outlineLvl w:val="1"/>
    </w:pPr>
    <w:rPr>
      <w:rFonts w:ascii="Arial" w:hAnsi="Arial"/>
    </w:rPr>
  </w:style>
  <w:style w:type="paragraph" w:styleId="TOAHeading">
    <w:name w:val="toa heading"/>
    <w:basedOn w:val="Normal"/>
    <w:next w:val="Normal"/>
    <w:uiPriority w:val="99"/>
    <w:semiHidden/>
    <w:pPr>
      <w:spacing w:before="120"/>
    </w:pPr>
    <w:rPr>
      <w:rFonts w:ascii="Arial" w:hAnsi="Arial"/>
      <w:b/>
    </w:rPr>
  </w:style>
  <w:style w:type="paragraph" w:styleId="TOC1">
    <w:name w:val="toc 1"/>
    <w:basedOn w:val="Normal"/>
    <w:next w:val="Normal"/>
    <w:autoRedefine/>
    <w:uiPriority w:val="99"/>
    <w:semiHidden/>
  </w:style>
  <w:style w:type="paragraph" w:styleId="TOC2">
    <w:name w:val="toc 2"/>
    <w:basedOn w:val="Normal"/>
    <w:next w:val="Normal"/>
    <w:autoRedefine/>
    <w:uiPriority w:val="99"/>
    <w:semiHidden/>
    <w:pPr>
      <w:ind w:left="240"/>
    </w:pPr>
  </w:style>
  <w:style w:type="paragraph" w:styleId="TOC3">
    <w:name w:val="toc 3"/>
    <w:basedOn w:val="Normal"/>
    <w:next w:val="Normal"/>
    <w:autoRedefine/>
    <w:uiPriority w:val="99"/>
    <w:semiHidden/>
    <w:pPr>
      <w:ind w:left="480"/>
    </w:pPr>
  </w:style>
  <w:style w:type="paragraph" w:styleId="TOC4">
    <w:name w:val="toc 4"/>
    <w:basedOn w:val="Normal"/>
    <w:next w:val="Normal"/>
    <w:autoRedefine/>
    <w:uiPriority w:val="99"/>
    <w:semiHidden/>
    <w:pPr>
      <w:ind w:left="720"/>
    </w:pPr>
  </w:style>
  <w:style w:type="paragraph" w:styleId="TOC5">
    <w:name w:val="toc 5"/>
    <w:basedOn w:val="Normal"/>
    <w:next w:val="Normal"/>
    <w:autoRedefine/>
    <w:uiPriority w:val="99"/>
    <w:semiHidden/>
    <w:pPr>
      <w:ind w:left="960"/>
    </w:pPr>
  </w:style>
  <w:style w:type="paragraph" w:styleId="TOC6">
    <w:name w:val="toc 6"/>
    <w:basedOn w:val="Normal"/>
    <w:next w:val="Normal"/>
    <w:autoRedefine/>
    <w:uiPriority w:val="99"/>
    <w:semiHidden/>
    <w:pPr>
      <w:ind w:left="1200"/>
    </w:pPr>
  </w:style>
  <w:style w:type="paragraph" w:styleId="TOC7">
    <w:name w:val="toc 7"/>
    <w:basedOn w:val="Normal"/>
    <w:next w:val="Normal"/>
    <w:autoRedefine/>
    <w:uiPriority w:val="99"/>
    <w:semiHidden/>
    <w:pPr>
      <w:ind w:left="1440"/>
    </w:pPr>
  </w:style>
  <w:style w:type="paragraph" w:styleId="TOC8">
    <w:name w:val="toc 8"/>
    <w:basedOn w:val="Normal"/>
    <w:next w:val="Normal"/>
    <w:autoRedefine/>
    <w:uiPriority w:val="99"/>
    <w:semiHidden/>
    <w:pPr>
      <w:ind w:left="1680"/>
    </w:pPr>
  </w:style>
  <w:style w:type="paragraph" w:styleId="TOC9">
    <w:name w:val="toc 9"/>
    <w:basedOn w:val="Normal"/>
    <w:next w:val="Normal"/>
    <w:autoRedefine/>
    <w:uiPriority w:val="99"/>
    <w:semiHidden/>
    <w:pPr>
      <w:ind w:left="1920"/>
    </w:pPr>
  </w:style>
  <w:style w:type="paragraph" w:customStyle="1" w:styleId="References">
    <w:name w:val="References"/>
    <w:basedOn w:val="Normal"/>
    <w:link w:val="ReferencesChar"/>
    <w:autoRedefine/>
    <w:qFormat/>
    <w:rsid w:val="003D43A0"/>
    <w:pPr>
      <w:overflowPunct w:val="0"/>
      <w:autoSpaceDE w:val="0"/>
      <w:autoSpaceDN w:val="0"/>
      <w:adjustRightInd w:val="0"/>
      <w:ind w:left="720" w:hanging="720"/>
      <w:textAlignment w:val="baseline"/>
    </w:pPr>
  </w:style>
  <w:style w:type="paragraph" w:customStyle="1" w:styleId="Abstract">
    <w:name w:val="Abstract"/>
    <w:basedOn w:val="Heading1"/>
    <w:pPr>
      <w:spacing w:before="40"/>
      <w:outlineLvl w:val="9"/>
    </w:pPr>
    <w:rPr>
      <w:rFonts w:ascii="Times New Roman" w:hAnsi="Times New Roman"/>
      <w:kern w:val="28"/>
      <w:sz w:val="24"/>
    </w:rPr>
  </w:style>
  <w:style w:type="character" w:styleId="Hyperlink">
    <w:name w:val="Hyperlink"/>
    <w:uiPriority w:val="99"/>
    <w:semiHidden/>
    <w:rsid w:val="00480565"/>
    <w:rPr>
      <w:color w:val="4173AF"/>
      <w:sz w:val="20"/>
      <w:szCs w:val="20"/>
    </w:rPr>
  </w:style>
  <w:style w:type="paragraph" w:customStyle="1" w:styleId="Affiliation">
    <w:name w:val="Affiliation"/>
    <w:basedOn w:val="Author"/>
    <w:link w:val="AffiliationChar"/>
    <w:rPr>
      <w:b w:val="0"/>
    </w:rPr>
  </w:style>
  <w:style w:type="paragraph" w:customStyle="1" w:styleId="TableText0">
    <w:name w:val="Table Text"/>
    <w:basedOn w:val="Normal"/>
    <w:rsid w:val="00D90F52"/>
    <w:pPr>
      <w:keepLines/>
      <w:spacing w:before="40" w:after="40"/>
      <w:jc w:val="center"/>
    </w:pPr>
  </w:style>
  <w:style w:type="paragraph" w:customStyle="1" w:styleId="AuthorName">
    <w:name w:val="Author Name"/>
    <w:basedOn w:val="Author"/>
    <w:link w:val="AuthorNameChar"/>
    <w:qFormat/>
    <w:rsid w:val="005A0D7A"/>
    <w:pPr>
      <w:jc w:val="left"/>
    </w:pPr>
    <w:rPr>
      <w:sz w:val="20"/>
    </w:rPr>
  </w:style>
  <w:style w:type="paragraph" w:customStyle="1" w:styleId="AuthorAffiliation">
    <w:name w:val="Author Affiliation"/>
    <w:basedOn w:val="Affiliation"/>
    <w:link w:val="AuthorAffiliationChar"/>
    <w:qFormat/>
    <w:rsid w:val="0042437D"/>
    <w:pPr>
      <w:jc w:val="left"/>
    </w:pPr>
    <w:rPr>
      <w:sz w:val="20"/>
    </w:rPr>
  </w:style>
  <w:style w:type="character" w:customStyle="1" w:styleId="AuthorChar">
    <w:name w:val="Author Char"/>
    <w:basedOn w:val="DefaultParagraphFont"/>
    <w:link w:val="Author"/>
    <w:rsid w:val="005A2C27"/>
    <w:rPr>
      <w:rFonts w:ascii="Times New Roman" w:eastAsia="Times New Roman" w:hAnsi="Times New Roman"/>
      <w:b/>
      <w:color w:val="000000"/>
      <w:sz w:val="24"/>
    </w:rPr>
  </w:style>
  <w:style w:type="character" w:customStyle="1" w:styleId="AuthorNameChar">
    <w:name w:val="Author Name Char"/>
    <w:basedOn w:val="AuthorChar"/>
    <w:link w:val="AuthorName"/>
    <w:rsid w:val="005A0D7A"/>
    <w:rPr>
      <w:rFonts w:ascii="Times New Roman" w:eastAsia="Times New Roman" w:hAnsi="Times New Roman"/>
      <w:b/>
      <w:color w:val="000000"/>
      <w:sz w:val="24"/>
    </w:rPr>
  </w:style>
  <w:style w:type="character" w:customStyle="1" w:styleId="AffiliationChar">
    <w:name w:val="Affiliation Char"/>
    <w:basedOn w:val="AuthorChar"/>
    <w:link w:val="Affiliation"/>
    <w:rsid w:val="005A2C27"/>
    <w:rPr>
      <w:rFonts w:ascii="Times New Roman" w:eastAsia="Times New Roman" w:hAnsi="Times New Roman"/>
      <w:b w:val="0"/>
      <w:color w:val="000000"/>
      <w:sz w:val="24"/>
    </w:rPr>
  </w:style>
  <w:style w:type="character" w:customStyle="1" w:styleId="AuthorAffiliationChar">
    <w:name w:val="Author Affiliation Char"/>
    <w:basedOn w:val="AffiliationChar"/>
    <w:link w:val="AuthorAffiliation"/>
    <w:rsid w:val="0042437D"/>
    <w:rPr>
      <w:rFonts w:ascii="Times New Roman" w:eastAsia="Times New Roman" w:hAnsi="Times New Roman"/>
      <w:b w:val="0"/>
      <w:color w:val="000000"/>
      <w:sz w:val="24"/>
    </w:rPr>
  </w:style>
  <w:style w:type="paragraph" w:customStyle="1" w:styleId="SectionHeading">
    <w:name w:val="Section Heading"/>
    <w:basedOn w:val="Heading1"/>
    <w:link w:val="SectionHeadingChar"/>
    <w:qFormat/>
    <w:rsid w:val="002263C9"/>
    <w:pPr>
      <w:numPr>
        <w:numId w:val="8"/>
      </w:numPr>
      <w:tabs>
        <w:tab w:val="left" w:pos="360"/>
      </w:tabs>
      <w:spacing w:before="0" w:after="120"/>
      <w:jc w:val="left"/>
    </w:pPr>
    <w:rPr>
      <w:rFonts w:ascii="Times New Roman" w:hAnsi="Times New Roman"/>
      <w:caps w:val="0"/>
      <w:sz w:val="20"/>
    </w:rPr>
  </w:style>
  <w:style w:type="character" w:customStyle="1" w:styleId="ReferencesChar">
    <w:name w:val="References Char"/>
    <w:basedOn w:val="DefaultParagraphFont"/>
    <w:link w:val="References"/>
    <w:rsid w:val="003D43A0"/>
    <w:rPr>
      <w:rFonts w:ascii="Times New Roman" w:eastAsia="Times New Roman" w:hAnsi="Times New Roman"/>
    </w:rPr>
  </w:style>
  <w:style w:type="paragraph" w:customStyle="1" w:styleId="NumberedList">
    <w:name w:val="Numbered List"/>
    <w:basedOn w:val="Normal"/>
    <w:link w:val="NumberedListChar"/>
    <w:qFormat/>
    <w:rsid w:val="003D43A0"/>
    <w:pPr>
      <w:numPr>
        <w:numId w:val="5"/>
      </w:numPr>
      <w:tabs>
        <w:tab w:val="left" w:pos="180"/>
      </w:tabs>
      <w:overflowPunct w:val="0"/>
      <w:autoSpaceDE w:val="0"/>
      <w:autoSpaceDN w:val="0"/>
      <w:adjustRightInd w:val="0"/>
      <w:ind w:left="187" w:hanging="187"/>
      <w:jc w:val="left"/>
      <w:textAlignment w:val="baseline"/>
    </w:pPr>
  </w:style>
  <w:style w:type="character" w:customStyle="1" w:styleId="Heading1Char">
    <w:name w:val="Heading 1 Char"/>
    <w:basedOn w:val="DefaultParagraphFont"/>
    <w:link w:val="Heading1"/>
    <w:uiPriority w:val="99"/>
    <w:semiHidden/>
    <w:rsid w:val="00D10AD2"/>
    <w:rPr>
      <w:rFonts w:ascii="Arial" w:eastAsia="Times New Roman" w:hAnsi="Arial"/>
      <w:b/>
      <w:caps/>
      <w:kern w:val="32"/>
      <w:sz w:val="18"/>
    </w:rPr>
  </w:style>
  <w:style w:type="character" w:customStyle="1" w:styleId="SectionHeadingChar">
    <w:name w:val="Section Heading Char"/>
    <w:basedOn w:val="Heading1Char"/>
    <w:link w:val="SectionHeading"/>
    <w:rsid w:val="002263C9"/>
    <w:rPr>
      <w:rFonts w:ascii="Times New Roman" w:eastAsia="Times New Roman" w:hAnsi="Times New Roman"/>
      <w:b/>
      <w:caps w:val="0"/>
      <w:kern w:val="32"/>
      <w:sz w:val="18"/>
    </w:rPr>
  </w:style>
  <w:style w:type="paragraph" w:customStyle="1" w:styleId="Sub-sectionHeader">
    <w:name w:val="Sub-section Header"/>
    <w:basedOn w:val="Heading2"/>
    <w:link w:val="Sub-sectionHeaderChar"/>
    <w:qFormat/>
    <w:rsid w:val="002263C9"/>
    <w:pPr>
      <w:numPr>
        <w:ilvl w:val="1"/>
        <w:numId w:val="7"/>
      </w:numPr>
      <w:tabs>
        <w:tab w:val="left" w:pos="360"/>
      </w:tabs>
      <w:spacing w:before="0" w:after="120"/>
      <w:ind w:left="0" w:firstLine="0"/>
      <w:jc w:val="left"/>
    </w:pPr>
    <w:rPr>
      <w:rFonts w:ascii="Times New Roman" w:hAnsi="Times New Roman"/>
      <w:sz w:val="20"/>
    </w:rPr>
  </w:style>
  <w:style w:type="character" w:customStyle="1" w:styleId="NumberedListChar">
    <w:name w:val="Numbered List Char"/>
    <w:basedOn w:val="DefaultParagraphFont"/>
    <w:link w:val="NumberedList"/>
    <w:rsid w:val="003D43A0"/>
    <w:rPr>
      <w:rFonts w:ascii="Times New Roman" w:eastAsia="Times New Roman" w:hAnsi="Times New Roman"/>
    </w:rPr>
  </w:style>
  <w:style w:type="paragraph" w:customStyle="1" w:styleId="Sub-sub-sectionheader">
    <w:name w:val="Sub-sub-section header"/>
    <w:basedOn w:val="Sub-sectionHeader"/>
    <w:link w:val="Sub-sub-sectionheaderChar"/>
    <w:qFormat/>
    <w:rsid w:val="002263C9"/>
    <w:pPr>
      <w:numPr>
        <w:ilvl w:val="2"/>
      </w:numPr>
      <w:ind w:left="0" w:firstLine="0"/>
    </w:pPr>
  </w:style>
  <w:style w:type="character" w:customStyle="1" w:styleId="Heading2Char">
    <w:name w:val="Heading 2 Char"/>
    <w:basedOn w:val="Heading1Char"/>
    <w:link w:val="Heading2"/>
    <w:uiPriority w:val="99"/>
    <w:semiHidden/>
    <w:rsid w:val="00D10AD2"/>
    <w:rPr>
      <w:rFonts w:ascii="Arial" w:eastAsia="Times New Roman" w:hAnsi="Arial"/>
      <w:b/>
      <w:caps w:val="0"/>
      <w:kern w:val="32"/>
      <w:sz w:val="18"/>
    </w:rPr>
  </w:style>
  <w:style w:type="character" w:customStyle="1" w:styleId="Sub-sectionHeaderChar">
    <w:name w:val="Sub-section Header Char"/>
    <w:basedOn w:val="Heading2Char"/>
    <w:link w:val="Sub-sectionHeader"/>
    <w:rsid w:val="002263C9"/>
    <w:rPr>
      <w:rFonts w:ascii="Times New Roman" w:eastAsia="Times New Roman" w:hAnsi="Times New Roman"/>
      <w:b/>
      <w:caps w:val="0"/>
      <w:kern w:val="32"/>
      <w:sz w:val="18"/>
    </w:rPr>
  </w:style>
  <w:style w:type="paragraph" w:customStyle="1" w:styleId="BulletedList">
    <w:name w:val="Bulleted List"/>
    <w:basedOn w:val="NumberedList"/>
    <w:link w:val="BulletedListChar"/>
    <w:qFormat/>
    <w:rsid w:val="003D43A0"/>
    <w:pPr>
      <w:numPr>
        <w:numId w:val="6"/>
      </w:numPr>
    </w:pPr>
  </w:style>
  <w:style w:type="character" w:customStyle="1" w:styleId="Heading3Char">
    <w:name w:val="Heading 3 Char"/>
    <w:basedOn w:val="Heading2Char"/>
    <w:link w:val="Heading3"/>
    <w:uiPriority w:val="99"/>
    <w:semiHidden/>
    <w:rsid w:val="00D10AD2"/>
    <w:rPr>
      <w:rFonts w:ascii="Arial" w:eastAsia="Times New Roman" w:hAnsi="Arial"/>
      <w:b w:val="0"/>
      <w:i/>
      <w:caps w:val="0"/>
      <w:kern w:val="32"/>
      <w:sz w:val="18"/>
    </w:rPr>
  </w:style>
  <w:style w:type="character" w:customStyle="1" w:styleId="Sub-sub-sectionheaderChar">
    <w:name w:val="Sub-sub-section header Char"/>
    <w:basedOn w:val="Heading3Char"/>
    <w:link w:val="Sub-sub-sectionheader"/>
    <w:rsid w:val="002263C9"/>
    <w:rPr>
      <w:rFonts w:ascii="Times New Roman" w:eastAsia="Times New Roman" w:hAnsi="Times New Roman"/>
      <w:b/>
      <w:i w:val="0"/>
      <w:caps w:val="0"/>
      <w:kern w:val="32"/>
      <w:sz w:val="18"/>
    </w:rPr>
  </w:style>
  <w:style w:type="character" w:customStyle="1" w:styleId="BulletedListChar">
    <w:name w:val="Bulleted List Char"/>
    <w:basedOn w:val="NumberedListChar"/>
    <w:link w:val="BulletedList"/>
    <w:rsid w:val="003D43A0"/>
    <w:rPr>
      <w:rFonts w:ascii="Times New Roman" w:eastAsia="Times New Roman" w:hAnsi="Times New Roman"/>
    </w:rPr>
  </w:style>
  <w:style w:type="character" w:styleId="FollowedHyperlink">
    <w:name w:val="FollowedHyperlink"/>
    <w:basedOn w:val="DefaultParagraphFont"/>
    <w:uiPriority w:val="99"/>
    <w:semiHidden/>
    <w:rsid w:val="00CF46DC"/>
    <w:rPr>
      <w:color w:val="800080" w:themeColor="followedHyperlink"/>
      <w:u w:val="single"/>
    </w:rPr>
  </w:style>
  <w:style w:type="table" w:styleId="TableGrid">
    <w:name w:val="Table Grid"/>
    <w:basedOn w:val="TableNormal"/>
    <w:uiPriority w:val="59"/>
    <w:rsid w:val="00DD5E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C6DDD"/>
    <w:pPr>
      <w:spacing w:before="100" w:beforeAutospacing="1" w:after="100" w:afterAutospacing="1" w:line="240" w:lineRule="auto"/>
      <w:jc w:val="left"/>
    </w:pPr>
    <w:rPr>
      <w:sz w:val="24"/>
      <w:szCs w:val="24"/>
      <w:lang w:val="en-ID"/>
    </w:rPr>
  </w:style>
  <w:style w:type="character" w:styleId="Strong">
    <w:name w:val="Strong"/>
    <w:basedOn w:val="DefaultParagraphFont"/>
    <w:uiPriority w:val="22"/>
    <w:qFormat/>
    <w:rsid w:val="001C6DDD"/>
    <w:rPr>
      <w:b/>
      <w:bCs/>
    </w:rPr>
  </w:style>
  <w:style w:type="paragraph" w:customStyle="1" w:styleId="Isi">
    <w:name w:val="Isi"/>
    <w:basedOn w:val="NormalWeb"/>
    <w:uiPriority w:val="99"/>
    <w:qFormat/>
    <w:rsid w:val="00575C4D"/>
    <w:pPr>
      <w:shd w:val="clear" w:color="auto" w:fill="FFFFFF"/>
      <w:spacing w:before="120" w:beforeAutospacing="0" w:after="120" w:afterAutospacing="0" w:line="276" w:lineRule="auto"/>
      <w:jc w:val="both"/>
    </w:pPr>
    <w:rPr>
      <w:sz w:val="20"/>
      <w:szCs w:val="20"/>
    </w:rPr>
  </w:style>
  <w:style w:type="character" w:styleId="UnresolvedMention">
    <w:name w:val="Unresolved Mention"/>
    <w:basedOn w:val="DefaultParagraphFont"/>
    <w:uiPriority w:val="99"/>
    <w:semiHidden/>
    <w:unhideWhenUsed/>
    <w:rsid w:val="0033421B"/>
    <w:rPr>
      <w:color w:val="605E5C"/>
      <w:shd w:val="clear" w:color="auto" w:fill="E1DFDD"/>
    </w:rPr>
  </w:style>
  <w:style w:type="character" w:customStyle="1" w:styleId="HeaderChar">
    <w:name w:val="Header Char"/>
    <w:basedOn w:val="DefaultParagraphFont"/>
    <w:link w:val="Header"/>
    <w:uiPriority w:val="99"/>
    <w:rsid w:val="002851FD"/>
    <w:rPr>
      <w:rFonts w:ascii="Arial" w:eastAsia="Times New Roman" w:hAnsi="Arial"/>
    </w:rPr>
  </w:style>
  <w:style w:type="paragraph" w:styleId="BodyText">
    <w:name w:val="Body Text"/>
    <w:basedOn w:val="Normal"/>
    <w:link w:val="BodyTextChar"/>
    <w:uiPriority w:val="1"/>
    <w:qFormat/>
    <w:rsid w:val="005F65BA"/>
    <w:pPr>
      <w:widowControl w:val="0"/>
      <w:autoSpaceDE w:val="0"/>
      <w:autoSpaceDN w:val="0"/>
      <w:spacing w:after="0" w:line="240" w:lineRule="auto"/>
      <w:jc w:val="left"/>
    </w:pPr>
    <w:rPr>
      <w:lang w:val="id"/>
    </w:rPr>
  </w:style>
  <w:style w:type="character" w:customStyle="1" w:styleId="BodyTextChar">
    <w:name w:val="Body Text Char"/>
    <w:basedOn w:val="DefaultParagraphFont"/>
    <w:link w:val="BodyText"/>
    <w:uiPriority w:val="1"/>
    <w:rsid w:val="005F65BA"/>
    <w:rPr>
      <w:rFonts w:ascii="Times New Roman" w:eastAsia="Times New Roman" w:hAnsi="Times New Roman"/>
      <w:lang w:val="id"/>
    </w:rPr>
  </w:style>
  <w:style w:type="paragraph" w:customStyle="1" w:styleId="TableParagraph">
    <w:name w:val="Table Paragraph"/>
    <w:basedOn w:val="Normal"/>
    <w:uiPriority w:val="1"/>
    <w:qFormat/>
    <w:rsid w:val="00D06B0D"/>
    <w:pPr>
      <w:widowControl w:val="0"/>
      <w:autoSpaceDE w:val="0"/>
      <w:autoSpaceDN w:val="0"/>
      <w:spacing w:after="0" w:line="207" w:lineRule="exact"/>
      <w:ind w:left="7"/>
      <w:jc w:val="center"/>
    </w:pPr>
    <w:rPr>
      <w:sz w:val="22"/>
      <w:szCs w:val="22"/>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862480">
      <w:bodyDiv w:val="1"/>
      <w:marLeft w:val="0"/>
      <w:marRight w:val="0"/>
      <w:marTop w:val="0"/>
      <w:marBottom w:val="0"/>
      <w:divBdr>
        <w:top w:val="none" w:sz="0" w:space="0" w:color="auto"/>
        <w:left w:val="none" w:sz="0" w:space="0" w:color="auto"/>
        <w:bottom w:val="none" w:sz="0" w:space="0" w:color="auto"/>
        <w:right w:val="none" w:sz="0" w:space="0" w:color="auto"/>
      </w:divBdr>
    </w:div>
    <w:div w:id="362559846">
      <w:bodyDiv w:val="1"/>
      <w:marLeft w:val="0"/>
      <w:marRight w:val="0"/>
      <w:marTop w:val="0"/>
      <w:marBottom w:val="0"/>
      <w:divBdr>
        <w:top w:val="none" w:sz="0" w:space="0" w:color="auto"/>
        <w:left w:val="none" w:sz="0" w:space="0" w:color="auto"/>
        <w:bottom w:val="none" w:sz="0" w:space="0" w:color="auto"/>
        <w:right w:val="none" w:sz="0" w:space="0" w:color="auto"/>
      </w:divBdr>
    </w:div>
    <w:div w:id="423380183">
      <w:bodyDiv w:val="1"/>
      <w:marLeft w:val="0"/>
      <w:marRight w:val="0"/>
      <w:marTop w:val="0"/>
      <w:marBottom w:val="0"/>
      <w:divBdr>
        <w:top w:val="none" w:sz="0" w:space="0" w:color="auto"/>
        <w:left w:val="none" w:sz="0" w:space="0" w:color="auto"/>
        <w:bottom w:val="none" w:sz="0" w:space="0" w:color="auto"/>
        <w:right w:val="none" w:sz="0" w:space="0" w:color="auto"/>
      </w:divBdr>
      <w:divsChild>
        <w:div w:id="693533682">
          <w:marLeft w:val="0"/>
          <w:marRight w:val="0"/>
          <w:marTop w:val="0"/>
          <w:marBottom w:val="0"/>
          <w:divBdr>
            <w:top w:val="none" w:sz="0" w:space="0" w:color="auto"/>
            <w:left w:val="none" w:sz="0" w:space="0" w:color="auto"/>
            <w:bottom w:val="none" w:sz="0" w:space="0" w:color="auto"/>
            <w:right w:val="none" w:sz="0" w:space="0" w:color="auto"/>
          </w:divBdr>
        </w:div>
        <w:div w:id="1282300762">
          <w:marLeft w:val="0"/>
          <w:marRight w:val="0"/>
          <w:marTop w:val="0"/>
          <w:marBottom w:val="0"/>
          <w:divBdr>
            <w:top w:val="none" w:sz="0" w:space="0" w:color="auto"/>
            <w:left w:val="none" w:sz="0" w:space="0" w:color="auto"/>
            <w:bottom w:val="none" w:sz="0" w:space="0" w:color="auto"/>
            <w:right w:val="none" w:sz="0" w:space="0" w:color="auto"/>
          </w:divBdr>
        </w:div>
        <w:div w:id="1769616079">
          <w:marLeft w:val="0"/>
          <w:marRight w:val="0"/>
          <w:marTop w:val="0"/>
          <w:marBottom w:val="0"/>
          <w:divBdr>
            <w:top w:val="none" w:sz="0" w:space="0" w:color="auto"/>
            <w:left w:val="none" w:sz="0" w:space="0" w:color="auto"/>
            <w:bottom w:val="none" w:sz="0" w:space="0" w:color="auto"/>
            <w:right w:val="none" w:sz="0" w:space="0" w:color="auto"/>
          </w:divBdr>
        </w:div>
      </w:divsChild>
    </w:div>
    <w:div w:id="435029084">
      <w:bodyDiv w:val="1"/>
      <w:marLeft w:val="0"/>
      <w:marRight w:val="0"/>
      <w:marTop w:val="0"/>
      <w:marBottom w:val="0"/>
      <w:divBdr>
        <w:top w:val="none" w:sz="0" w:space="0" w:color="auto"/>
        <w:left w:val="none" w:sz="0" w:space="0" w:color="auto"/>
        <w:bottom w:val="none" w:sz="0" w:space="0" w:color="auto"/>
        <w:right w:val="none" w:sz="0" w:space="0" w:color="auto"/>
      </w:divBdr>
    </w:div>
    <w:div w:id="507981319">
      <w:bodyDiv w:val="1"/>
      <w:marLeft w:val="0"/>
      <w:marRight w:val="0"/>
      <w:marTop w:val="0"/>
      <w:marBottom w:val="0"/>
      <w:divBdr>
        <w:top w:val="none" w:sz="0" w:space="0" w:color="auto"/>
        <w:left w:val="none" w:sz="0" w:space="0" w:color="auto"/>
        <w:bottom w:val="none" w:sz="0" w:space="0" w:color="auto"/>
        <w:right w:val="none" w:sz="0" w:space="0" w:color="auto"/>
      </w:divBdr>
    </w:div>
    <w:div w:id="540898651">
      <w:bodyDiv w:val="1"/>
      <w:marLeft w:val="0"/>
      <w:marRight w:val="0"/>
      <w:marTop w:val="0"/>
      <w:marBottom w:val="0"/>
      <w:divBdr>
        <w:top w:val="none" w:sz="0" w:space="0" w:color="auto"/>
        <w:left w:val="none" w:sz="0" w:space="0" w:color="auto"/>
        <w:bottom w:val="none" w:sz="0" w:space="0" w:color="auto"/>
        <w:right w:val="none" w:sz="0" w:space="0" w:color="auto"/>
      </w:divBdr>
    </w:div>
    <w:div w:id="637493931">
      <w:bodyDiv w:val="1"/>
      <w:marLeft w:val="0"/>
      <w:marRight w:val="0"/>
      <w:marTop w:val="0"/>
      <w:marBottom w:val="0"/>
      <w:divBdr>
        <w:top w:val="none" w:sz="0" w:space="0" w:color="auto"/>
        <w:left w:val="none" w:sz="0" w:space="0" w:color="auto"/>
        <w:bottom w:val="none" w:sz="0" w:space="0" w:color="auto"/>
        <w:right w:val="none" w:sz="0" w:space="0" w:color="auto"/>
      </w:divBdr>
    </w:div>
    <w:div w:id="837160462">
      <w:bodyDiv w:val="1"/>
      <w:marLeft w:val="0"/>
      <w:marRight w:val="0"/>
      <w:marTop w:val="0"/>
      <w:marBottom w:val="0"/>
      <w:divBdr>
        <w:top w:val="none" w:sz="0" w:space="0" w:color="auto"/>
        <w:left w:val="none" w:sz="0" w:space="0" w:color="auto"/>
        <w:bottom w:val="none" w:sz="0" w:space="0" w:color="auto"/>
        <w:right w:val="none" w:sz="0" w:space="0" w:color="auto"/>
      </w:divBdr>
    </w:div>
    <w:div w:id="1247572623">
      <w:bodyDiv w:val="1"/>
      <w:marLeft w:val="0"/>
      <w:marRight w:val="0"/>
      <w:marTop w:val="0"/>
      <w:marBottom w:val="0"/>
      <w:divBdr>
        <w:top w:val="none" w:sz="0" w:space="0" w:color="auto"/>
        <w:left w:val="none" w:sz="0" w:space="0" w:color="auto"/>
        <w:bottom w:val="none" w:sz="0" w:space="0" w:color="auto"/>
        <w:right w:val="none" w:sz="0" w:space="0" w:color="auto"/>
      </w:divBdr>
    </w:div>
    <w:div w:id="1285307044">
      <w:bodyDiv w:val="1"/>
      <w:marLeft w:val="0"/>
      <w:marRight w:val="0"/>
      <w:marTop w:val="0"/>
      <w:marBottom w:val="0"/>
      <w:divBdr>
        <w:top w:val="none" w:sz="0" w:space="0" w:color="auto"/>
        <w:left w:val="none" w:sz="0" w:space="0" w:color="auto"/>
        <w:bottom w:val="none" w:sz="0" w:space="0" w:color="auto"/>
        <w:right w:val="none" w:sz="0" w:space="0" w:color="auto"/>
      </w:divBdr>
    </w:div>
    <w:div w:id="1323852694">
      <w:bodyDiv w:val="1"/>
      <w:marLeft w:val="0"/>
      <w:marRight w:val="0"/>
      <w:marTop w:val="0"/>
      <w:marBottom w:val="0"/>
      <w:divBdr>
        <w:top w:val="none" w:sz="0" w:space="0" w:color="auto"/>
        <w:left w:val="none" w:sz="0" w:space="0" w:color="auto"/>
        <w:bottom w:val="none" w:sz="0" w:space="0" w:color="auto"/>
        <w:right w:val="none" w:sz="0" w:space="0" w:color="auto"/>
      </w:divBdr>
    </w:div>
    <w:div w:id="1664356909">
      <w:bodyDiv w:val="1"/>
      <w:marLeft w:val="0"/>
      <w:marRight w:val="0"/>
      <w:marTop w:val="0"/>
      <w:marBottom w:val="0"/>
      <w:divBdr>
        <w:top w:val="none" w:sz="0" w:space="0" w:color="auto"/>
        <w:left w:val="none" w:sz="0" w:space="0" w:color="auto"/>
        <w:bottom w:val="none" w:sz="0" w:space="0" w:color="auto"/>
        <w:right w:val="none" w:sz="0" w:space="0" w:color="auto"/>
      </w:divBdr>
    </w:div>
    <w:div w:id="2054038315">
      <w:bodyDiv w:val="1"/>
      <w:marLeft w:val="0"/>
      <w:marRight w:val="0"/>
      <w:marTop w:val="0"/>
      <w:marBottom w:val="0"/>
      <w:divBdr>
        <w:top w:val="none" w:sz="0" w:space="0" w:color="auto"/>
        <w:left w:val="none" w:sz="0" w:space="0" w:color="auto"/>
        <w:bottom w:val="none" w:sz="0" w:space="0" w:color="auto"/>
        <w:right w:val="none" w:sz="0" w:space="0" w:color="auto"/>
      </w:divBdr>
    </w:div>
    <w:div w:id="2115132526">
      <w:bodyDiv w:val="1"/>
      <w:marLeft w:val="0"/>
      <w:marRight w:val="0"/>
      <w:marTop w:val="0"/>
      <w:marBottom w:val="0"/>
      <w:divBdr>
        <w:top w:val="none" w:sz="0" w:space="0" w:color="auto"/>
        <w:left w:val="none" w:sz="0" w:space="0" w:color="auto"/>
        <w:bottom w:val="none" w:sz="0" w:space="0" w:color="auto"/>
        <w:right w:val="none" w:sz="0" w:space="0" w:color="auto"/>
      </w:divBdr>
    </w:div>
    <w:div w:id="2117938422">
      <w:bodyDiv w:val="1"/>
      <w:marLeft w:val="0"/>
      <w:marRight w:val="0"/>
      <w:marTop w:val="0"/>
      <w:marBottom w:val="0"/>
      <w:divBdr>
        <w:top w:val="none" w:sz="0" w:space="0" w:color="auto"/>
        <w:left w:val="none" w:sz="0" w:space="0" w:color="auto"/>
        <w:bottom w:val="none" w:sz="0" w:space="0" w:color="auto"/>
        <w:right w:val="none" w:sz="0" w:space="0" w:color="auto"/>
      </w:divBdr>
    </w:div>
    <w:div w:id="21391094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jpeg"/><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DFA67BB8893134191D9394909D4A940" ma:contentTypeVersion="12" ma:contentTypeDescription="Create a new document." ma:contentTypeScope="" ma:versionID="7c9b21a987813599722e3730cd6eaecb">
  <xsd:schema xmlns:xsd="http://www.w3.org/2001/XMLSchema" xmlns:xs="http://www.w3.org/2001/XMLSchema" xmlns:p="http://schemas.microsoft.com/office/2006/metadata/properties" xmlns:ns2="8f8875c8-43a9-487a-8483-c93934f2a15b" xmlns:ns3="0822d87c-9f4b-4af0-9aff-df69078804cc" targetNamespace="http://schemas.microsoft.com/office/2006/metadata/properties" ma:root="true" ma:fieldsID="b378793884891a40cc43184d8f2d233b" ns2:_="" ns3:_="">
    <xsd:import namespace="8f8875c8-43a9-487a-8483-c93934f2a15b"/>
    <xsd:import namespace="0822d87c-9f4b-4af0-9aff-df69078804c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8875c8-43a9-487a-8483-c93934f2a1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22d87c-9f4b-4af0-9aff-df69078804c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626828-A97E-4EA6-9FA5-60229F2F27D4}">
  <ds:schemaRefs>
    <ds:schemaRef ds:uri="http://schemas.openxmlformats.org/officeDocument/2006/bibliography"/>
  </ds:schemaRefs>
</ds:datastoreItem>
</file>

<file path=customXml/itemProps2.xml><?xml version="1.0" encoding="utf-8"?>
<ds:datastoreItem xmlns:ds="http://schemas.openxmlformats.org/officeDocument/2006/customXml" ds:itemID="{1BFD7228-1354-4EFB-A4EC-BB725330CC3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0E692C2-D0BE-4612-A636-0A340A43F5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8875c8-43a9-487a-8483-c93934f2a15b"/>
    <ds:schemaRef ds:uri="0822d87c-9f4b-4af0-9aff-df69078804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460A41E-572B-49C8-8C8C-07157C22081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7</Pages>
  <Words>7531</Words>
  <Characters>42927</Characters>
  <Application>Microsoft Office Word</Application>
  <DocSecurity>0</DocSecurity>
  <Lines>357</Lines>
  <Paragraphs>100</Paragraphs>
  <ScaleCrop>false</ScaleCrop>
  <HeadingPairs>
    <vt:vector size="2" baseType="variant">
      <vt:variant>
        <vt:lpstr>Title</vt:lpstr>
      </vt:variant>
      <vt:variant>
        <vt:i4>1</vt:i4>
      </vt:variant>
    </vt:vector>
  </HeadingPairs>
  <TitlesOfParts>
    <vt:vector size="1" baseType="lpstr">
      <vt:lpstr/>
    </vt:vector>
  </TitlesOfParts>
  <Company>ACM</Company>
  <LinksUpToDate>false</LinksUpToDate>
  <CharactersWithSpaces>50358</CharactersWithSpaces>
  <SharedDoc>false</SharedDoc>
  <HLinks>
    <vt:vector size="48" baseType="variant">
      <vt:variant>
        <vt:i4>1900618</vt:i4>
      </vt:variant>
      <vt:variant>
        <vt:i4>84</vt:i4>
      </vt:variant>
      <vt:variant>
        <vt:i4>0</vt:i4>
      </vt:variant>
      <vt:variant>
        <vt:i4>5</vt:i4>
      </vt:variant>
      <vt:variant>
        <vt:lpwstr>http://www.acm.org/publications/submissions/latex_style</vt:lpwstr>
      </vt:variant>
      <vt:variant>
        <vt:lpwstr/>
      </vt:variant>
      <vt:variant>
        <vt:i4>65624</vt:i4>
      </vt:variant>
      <vt:variant>
        <vt:i4>48</vt:i4>
      </vt:variant>
      <vt:variant>
        <vt:i4>0</vt:i4>
      </vt:variant>
      <vt:variant>
        <vt:i4>5</vt:i4>
      </vt:variant>
      <vt:variant>
        <vt:lpwstr>http://sheridanprinting.com/typedept/ACM-distilling-settings.htm</vt:lpwstr>
      </vt:variant>
      <vt:variant>
        <vt:lpwstr/>
      </vt:variant>
      <vt:variant>
        <vt:i4>4259861</vt:i4>
      </vt:variant>
      <vt:variant>
        <vt:i4>45</vt:i4>
      </vt:variant>
      <vt:variant>
        <vt:i4>0</vt:i4>
      </vt:variant>
      <vt:variant>
        <vt:i4>5</vt:i4>
      </vt:variant>
      <vt:variant>
        <vt:lpwstr>http://chi2014.acm.org/authors/guide-to-an-accessible-submission</vt:lpwstr>
      </vt:variant>
      <vt:variant>
        <vt:lpwstr/>
      </vt:variant>
      <vt:variant>
        <vt:i4>1900618</vt:i4>
      </vt:variant>
      <vt:variant>
        <vt:i4>21</vt:i4>
      </vt:variant>
      <vt:variant>
        <vt:i4>0</vt:i4>
      </vt:variant>
      <vt:variant>
        <vt:i4>5</vt:i4>
      </vt:variant>
      <vt:variant>
        <vt:lpwstr>http://www.acm.org/publications/submissions/latex_style</vt:lpwstr>
      </vt:variant>
      <vt:variant>
        <vt:lpwstr/>
      </vt:variant>
      <vt:variant>
        <vt:i4>786512</vt:i4>
      </vt:variant>
      <vt:variant>
        <vt:i4>6</vt:i4>
      </vt:variant>
      <vt:variant>
        <vt:i4>0</vt:i4>
      </vt:variant>
      <vt:variant>
        <vt:i4>5</vt:i4>
      </vt:variant>
      <vt:variant>
        <vt:lpwstr>http://www.acm.org/publications/policies/copyright_policy</vt:lpwstr>
      </vt:variant>
      <vt:variant>
        <vt:lpwstr/>
      </vt:variant>
      <vt:variant>
        <vt:i4>5898367</vt:i4>
      </vt:variant>
      <vt:variant>
        <vt:i4>0</vt:i4>
      </vt:variant>
      <vt:variant>
        <vt:i4>0</vt:i4>
      </vt:variant>
      <vt:variant>
        <vt:i4>5</vt:i4>
      </vt:variant>
      <vt:variant>
        <vt:lpwstr>http://dl.acm.org/ccs.cfm</vt:lpwstr>
      </vt:variant>
      <vt:variant>
        <vt:lpwstr/>
      </vt:variant>
      <vt:variant>
        <vt:i4>2490451</vt:i4>
      </vt:variant>
      <vt:variant>
        <vt:i4>7276</vt:i4>
      </vt:variant>
      <vt:variant>
        <vt:i4>1025</vt:i4>
      </vt:variant>
      <vt:variant>
        <vt:i4>1</vt:i4>
      </vt:variant>
      <vt:variant>
        <vt:lpwstr>MIT-campus1</vt:lpwstr>
      </vt:variant>
      <vt:variant>
        <vt:lpwstr/>
      </vt:variant>
      <vt:variant>
        <vt:i4>4980759</vt:i4>
      </vt:variant>
      <vt:variant>
        <vt:i4>10435</vt:i4>
      </vt:variant>
      <vt:variant>
        <vt:i4>1026</vt:i4>
      </vt:variant>
      <vt:variant>
        <vt:i4>1</vt:i4>
      </vt:variant>
      <vt:variant>
        <vt:lpwstr>DevicesCrop-Outlines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SIGCHI</dc:creator>
  <cp:keywords>Guides, instructions, Author's kit, Conference Publications</cp:keywords>
  <cp:lastModifiedBy>FAHMI</cp:lastModifiedBy>
  <cp:revision>31</cp:revision>
  <cp:lastPrinted>2025-03-24T00:33:00Z</cp:lastPrinted>
  <dcterms:created xsi:type="dcterms:W3CDTF">2025-03-24T00:39:00Z</dcterms:created>
  <dcterms:modified xsi:type="dcterms:W3CDTF">2025-09-12T02:49:00Z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viewHeaderText">
    <vt:lpwstr>For review only – do not cite or distribute</vt:lpwstr>
  </property>
  <property fmtid="{D5CDD505-2E9C-101B-9397-08002B2CF9AE}" pid="3" name="PublishHeaderText">
    <vt:lpwstr> </vt:lpwstr>
  </property>
  <property fmtid="{D5CDD505-2E9C-101B-9397-08002B2CF9AE}" pid="4" name="ContentTypeId">
    <vt:lpwstr>0x010100CDFA67BB8893134191D9394909D4A940</vt:lpwstr>
  </property>
  <property fmtid="{D5CDD505-2E9C-101B-9397-08002B2CF9AE}" pid="5" name="Order">
    <vt:r8>3217400</vt:r8>
  </property>
  <property fmtid="{D5CDD505-2E9C-101B-9397-08002B2CF9AE}" pid="6" name="ComplianceAssetId">
    <vt:lpwstr/>
  </property>
  <property fmtid="{D5CDD505-2E9C-101B-9397-08002B2CF9AE}" pid="7" name="Mendeley Document_1">
    <vt:lpwstr>True</vt:lpwstr>
  </property>
  <property fmtid="{D5CDD505-2E9C-101B-9397-08002B2CF9AE}" pid="8" name="Mendeley Unique User Id_1">
    <vt:lpwstr>f4a9ce20-c205-35ff-8533-2e8728b845c0</vt:lpwstr>
  </property>
  <property fmtid="{D5CDD505-2E9C-101B-9397-08002B2CF9AE}" pid="9" name="Mendeley Citation Style_1">
    <vt:lpwstr>http://www.zotero.org/styles/ieee</vt:lpwstr>
  </property>
  <property fmtid="{D5CDD505-2E9C-101B-9397-08002B2CF9AE}" pid="10" name="Mendeley Recent Style Id 0_1">
    <vt:lpwstr>http://www.zotero.org/styles/american-medical-association</vt:lpwstr>
  </property>
  <property fmtid="{D5CDD505-2E9C-101B-9397-08002B2CF9AE}" pid="11" name="Mendeley Recent Style Name 0_1">
    <vt:lpwstr>American Medical Association 11th edition</vt:lpwstr>
  </property>
  <property fmtid="{D5CDD505-2E9C-101B-9397-08002B2CF9AE}" pid="12" name="Mendeley Recent Style Id 1_1">
    <vt:lpwstr>http://www.zotero.org/styles/american-political-science-association</vt:lpwstr>
  </property>
  <property fmtid="{D5CDD505-2E9C-101B-9397-08002B2CF9AE}" pid="13" name="Mendeley Recent Style Name 1_1">
    <vt:lpwstr>American Political Science Association</vt:lpwstr>
  </property>
  <property fmtid="{D5CDD505-2E9C-101B-9397-08002B2CF9AE}" pid="14" name="Mendeley Recent Style Id 2_1">
    <vt:lpwstr>http://www.zotero.org/styles/apa</vt:lpwstr>
  </property>
  <property fmtid="{D5CDD505-2E9C-101B-9397-08002B2CF9AE}" pid="15" name="Mendeley Recent Style Name 2_1">
    <vt:lpwstr>American Psychological Association 7th edition</vt:lpwstr>
  </property>
  <property fmtid="{D5CDD505-2E9C-101B-9397-08002B2CF9AE}" pid="16" name="Mendeley Recent Style Id 3_1">
    <vt:lpwstr>http://www.zotero.org/styles/american-sociological-association</vt:lpwstr>
  </property>
  <property fmtid="{D5CDD505-2E9C-101B-9397-08002B2CF9AE}" pid="17" name="Mendeley Recent Style Name 3_1">
    <vt:lpwstr>American Sociological Association 6th/7th edition</vt:lpwstr>
  </property>
  <property fmtid="{D5CDD505-2E9C-101B-9397-08002B2CF9AE}" pid="18" name="Mendeley Recent Style Id 4_1">
    <vt:lpwstr>http://www.zotero.org/styles/chicago-author-date</vt:lpwstr>
  </property>
  <property fmtid="{D5CDD505-2E9C-101B-9397-08002B2CF9AE}" pid="19" name="Mendeley Recent Style Name 4_1">
    <vt:lpwstr>Chicago Manual of Style 17th edition (author-date)</vt:lpwstr>
  </property>
  <property fmtid="{D5CDD505-2E9C-101B-9397-08002B2CF9AE}" pid="20" name="Mendeley Recent Style Id 5_1">
    <vt:lpwstr>http://www.zotero.org/styles/harvard-cite-them-right</vt:lpwstr>
  </property>
  <property fmtid="{D5CDD505-2E9C-101B-9397-08002B2CF9AE}" pid="21" name="Mendeley Recent Style Name 5_1">
    <vt:lpwstr>Cite Them Right 12th edition - Harvard</vt:lpwstr>
  </property>
  <property fmtid="{D5CDD505-2E9C-101B-9397-08002B2CF9AE}" pid="22" name="Mendeley Recent Style Id 6_1">
    <vt:lpwstr>http://www.zotero.org/styles/ieee</vt:lpwstr>
  </property>
  <property fmtid="{D5CDD505-2E9C-101B-9397-08002B2CF9AE}" pid="23" name="Mendeley Recent Style Name 6_1">
    <vt:lpwstr>IEEE</vt:lpwstr>
  </property>
  <property fmtid="{D5CDD505-2E9C-101B-9397-08002B2CF9AE}" pid="24" name="Mendeley Recent Style Id 7_1">
    <vt:lpwstr>http://www.zotero.org/styles/modern-humanities-research-association</vt:lpwstr>
  </property>
  <property fmtid="{D5CDD505-2E9C-101B-9397-08002B2CF9AE}" pid="25" name="Mendeley Recent Style Name 7_1">
    <vt:lpwstr>Modern Humanities Research Association 4th edition (note with bibliography)</vt:lpwstr>
  </property>
  <property fmtid="{D5CDD505-2E9C-101B-9397-08002B2CF9AE}" pid="26" name="Mendeley Recent Style Id 8_1">
    <vt:lpwstr>http://www.zotero.org/styles/modern-language-association</vt:lpwstr>
  </property>
  <property fmtid="{D5CDD505-2E9C-101B-9397-08002B2CF9AE}" pid="27" name="Mendeley Recent Style Name 8_1">
    <vt:lpwstr>Modern Language Association 9th edition</vt:lpwstr>
  </property>
  <property fmtid="{D5CDD505-2E9C-101B-9397-08002B2CF9AE}" pid="28" name="Mendeley Recent Style Id 9_1">
    <vt:lpwstr>http://www.zotero.org/styles/nature</vt:lpwstr>
  </property>
  <property fmtid="{D5CDD505-2E9C-101B-9397-08002B2CF9AE}" pid="29" name="Mendeley Recent Style Name 9_1">
    <vt:lpwstr>Nature</vt:lpwstr>
  </property>
</Properties>
</file>